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44F" w:rsidRPr="00B55585" w:rsidRDefault="00D76463" w:rsidP="0053144F">
      <w:pPr>
        <w:spacing w:after="0"/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br w:type="textWrapping" w:clear="all"/>
      </w:r>
      <w:r w:rsidR="0053144F">
        <w:rPr>
          <w:noProof/>
        </w:rPr>
        <w:drawing>
          <wp:anchor distT="0" distB="0" distL="114300" distR="114300" simplePos="0" relativeHeight="251659264" behindDoc="0" locked="0" layoutInCell="1" allowOverlap="1" wp14:anchorId="4136AE8D" wp14:editId="69D32765">
            <wp:simplePos x="0" y="0"/>
            <wp:positionH relativeFrom="column">
              <wp:posOffset>3510</wp:posOffset>
            </wp:positionH>
            <wp:positionV relativeFrom="paragraph">
              <wp:posOffset>32151</wp:posOffset>
            </wp:positionV>
            <wp:extent cx="1152841" cy="965770"/>
            <wp:effectExtent l="0" t="0" r="0" b="6350"/>
            <wp:wrapNone/>
            <wp:docPr id="304276" name="Picture 304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86" cy="980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44F">
        <w:rPr>
          <w:rFonts w:ascii="Arial" w:hAnsi="Arial" w:cs="Arial"/>
          <w:sz w:val="24"/>
          <w:szCs w:val="24"/>
        </w:rPr>
        <w:t xml:space="preserve">                                 </w:t>
      </w:r>
      <w:r w:rsidR="0053144F" w:rsidRPr="00B55585">
        <w:rPr>
          <w:rFonts w:ascii="Arial" w:hAnsi="Arial" w:cs="Arial"/>
          <w:sz w:val="32"/>
          <w:szCs w:val="32"/>
        </w:rPr>
        <w:t>Province of the</w:t>
      </w:r>
    </w:p>
    <w:p w:rsidR="0053144F" w:rsidRPr="00B55585" w:rsidRDefault="0053144F" w:rsidP="0053144F">
      <w:pPr>
        <w:pStyle w:val="NoSpacing"/>
        <w:ind w:left="1440" w:firstLine="720"/>
        <w:rPr>
          <w:rFonts w:ascii="Arial" w:hAnsi="Arial" w:cs="Arial"/>
          <w:sz w:val="48"/>
          <w:szCs w:val="48"/>
          <w:u w:val="single"/>
        </w:rPr>
      </w:pPr>
      <w:r w:rsidRPr="00B55585">
        <w:rPr>
          <w:rFonts w:ascii="Arial" w:hAnsi="Arial" w:cs="Arial"/>
          <w:sz w:val="48"/>
          <w:szCs w:val="48"/>
          <w:u w:val="single"/>
        </w:rPr>
        <w:t>EASTERN CAPE</w:t>
      </w:r>
    </w:p>
    <w:p w:rsidR="0053144F" w:rsidRDefault="0053144F" w:rsidP="0053144F">
      <w:pPr>
        <w:pStyle w:val="NoSpacing"/>
        <w:ind w:left="1440" w:firstLine="720"/>
        <w:rPr>
          <w:rFonts w:ascii="Arial" w:hAnsi="Arial" w:cs="Arial"/>
          <w:sz w:val="36"/>
          <w:szCs w:val="36"/>
        </w:rPr>
      </w:pPr>
      <w:r w:rsidRPr="00B55585">
        <w:rPr>
          <w:rFonts w:ascii="Arial" w:hAnsi="Arial" w:cs="Arial"/>
          <w:sz w:val="36"/>
          <w:szCs w:val="36"/>
        </w:rPr>
        <w:t>EDUCATION</w:t>
      </w:r>
    </w:p>
    <w:p w:rsidR="00C74B56" w:rsidRPr="0053144F" w:rsidRDefault="00C74B56" w:rsidP="000E5259">
      <w:pPr>
        <w:tabs>
          <w:tab w:val="left" w:pos="1105"/>
        </w:tabs>
        <w:rPr>
          <w:rFonts w:ascii="Arial" w:hAnsi="Arial" w:cs="Arial"/>
          <w:b/>
          <w:sz w:val="32"/>
          <w:szCs w:val="32"/>
        </w:rPr>
      </w:pPr>
    </w:p>
    <w:p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32"/>
          <w:szCs w:val="32"/>
        </w:rPr>
      </w:pPr>
      <w:r w:rsidRPr="0053144F">
        <w:rPr>
          <w:rFonts w:ascii="Arial" w:hAnsi="Arial" w:cs="Arial"/>
          <w:b/>
          <w:sz w:val="32"/>
          <w:szCs w:val="32"/>
        </w:rPr>
        <w:t>DIRECTORATE SENIOR CURRICULUM MANAGEMENT (SEN-FET)</w:t>
      </w:r>
    </w:p>
    <w:p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HOME </w:t>
      </w:r>
      <w:r w:rsidRPr="0053144F">
        <w:rPr>
          <w:rFonts w:ascii="Arial" w:hAnsi="Arial" w:cs="Arial"/>
          <w:b/>
          <w:sz w:val="28"/>
          <w:szCs w:val="28"/>
        </w:rPr>
        <w:t>SCHOOL</w:t>
      </w:r>
      <w:r>
        <w:rPr>
          <w:rFonts w:ascii="Arial" w:hAnsi="Arial" w:cs="Arial"/>
          <w:b/>
          <w:sz w:val="28"/>
          <w:szCs w:val="28"/>
        </w:rPr>
        <w:t>ING</w:t>
      </w:r>
      <w:r w:rsidRPr="0053144F">
        <w:rPr>
          <w:rFonts w:ascii="Arial" w:hAnsi="Arial" w:cs="Arial"/>
          <w:b/>
          <w:sz w:val="28"/>
          <w:szCs w:val="28"/>
        </w:rPr>
        <w:t xml:space="preserve"> SELF-STUDY WORKSHEET</w:t>
      </w:r>
      <w:r w:rsidR="009529AB">
        <w:rPr>
          <w:rFonts w:ascii="Arial" w:hAnsi="Arial" w:cs="Arial"/>
          <w:b/>
          <w:sz w:val="28"/>
          <w:szCs w:val="28"/>
        </w:rPr>
        <w:t xml:space="preserve"> </w:t>
      </w:r>
      <w:r w:rsidR="00D35620">
        <w:rPr>
          <w:rFonts w:ascii="Arial" w:hAnsi="Arial" w:cs="Arial"/>
          <w:b/>
          <w:sz w:val="28"/>
          <w:szCs w:val="28"/>
        </w:rPr>
        <w:t>HOME</w:t>
      </w:r>
      <w:r w:rsidR="00F44F1A">
        <w:rPr>
          <w:rFonts w:ascii="Arial" w:hAnsi="Arial" w:cs="Arial"/>
          <w:b/>
          <w:sz w:val="28"/>
          <w:szCs w:val="28"/>
        </w:rPr>
        <w:t xml:space="preserve"> </w:t>
      </w:r>
      <w:r w:rsidR="00CE503B">
        <w:rPr>
          <w:rFonts w:ascii="Arial" w:hAnsi="Arial" w:cs="Arial"/>
          <w:b/>
          <w:sz w:val="28"/>
          <w:szCs w:val="28"/>
        </w:rPr>
        <w:t>ANSWER</w:t>
      </w:r>
      <w:r w:rsidR="00F44F1A">
        <w:rPr>
          <w:rFonts w:ascii="Arial" w:hAnsi="Arial" w:cs="Arial"/>
          <w:b/>
          <w:sz w:val="28"/>
          <w:szCs w:val="28"/>
        </w:rPr>
        <w:t xml:space="preserve">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6"/>
        <w:gridCol w:w="4938"/>
        <w:gridCol w:w="1312"/>
        <w:gridCol w:w="1613"/>
        <w:gridCol w:w="1313"/>
        <w:gridCol w:w="1718"/>
      </w:tblGrid>
      <w:tr w:rsidR="0053144F" w:rsidTr="007B2EA5">
        <w:tc>
          <w:tcPr>
            <w:tcW w:w="2056" w:type="dxa"/>
          </w:tcPr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4938" w:type="dxa"/>
          </w:tcPr>
          <w:p w:rsidR="00CE503B" w:rsidRPr="00EC7F34" w:rsidRDefault="00CE503B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MARITIME ECONOMICS</w:t>
            </w:r>
          </w:p>
        </w:tc>
        <w:tc>
          <w:tcPr>
            <w:tcW w:w="1312" w:type="dxa"/>
          </w:tcPr>
          <w:p w:rsidR="0053144F" w:rsidRPr="00EC7F34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C7F34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1613" w:type="dxa"/>
          </w:tcPr>
          <w:p w:rsidR="0053144F" w:rsidRPr="00EC7F34" w:rsidRDefault="00CE503B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1313" w:type="dxa"/>
          </w:tcPr>
          <w:p w:rsidR="0053144F" w:rsidRPr="00EC7F34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C7F34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718" w:type="dxa"/>
          </w:tcPr>
          <w:p w:rsidR="0053144F" w:rsidRPr="00EC7F34" w:rsidRDefault="00CE503B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</w:t>
            </w:r>
            <w:r w:rsidR="00D35620">
              <w:rPr>
                <w:rFonts w:ascii="Arial" w:hAnsi="Arial" w:cs="Arial"/>
                <w:b/>
                <w:sz w:val="20"/>
                <w:szCs w:val="20"/>
              </w:rPr>
              <w:t>/05</w:t>
            </w:r>
            <w:r w:rsidR="00EC7F34" w:rsidRPr="00EC7F34">
              <w:rPr>
                <w:rFonts w:ascii="Arial" w:hAnsi="Arial" w:cs="Arial"/>
                <w:b/>
                <w:sz w:val="20"/>
                <w:szCs w:val="20"/>
              </w:rPr>
              <w:t>/20</w:t>
            </w:r>
          </w:p>
        </w:tc>
      </w:tr>
      <w:tr w:rsidR="0053144F" w:rsidTr="007B2EA5">
        <w:tc>
          <w:tcPr>
            <w:tcW w:w="2056" w:type="dxa"/>
          </w:tcPr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4938" w:type="dxa"/>
          </w:tcPr>
          <w:p w:rsidR="0053144F" w:rsidRPr="00EC7F34" w:rsidRDefault="00462EA9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ANSWERS TO </w:t>
            </w:r>
            <w:r w:rsidR="00CE503B">
              <w:rPr>
                <w:rFonts w:ascii="Arial" w:hAnsi="Arial" w:cs="Arial"/>
                <w:b/>
                <w:sz w:val="20"/>
                <w:szCs w:val="20"/>
              </w:rPr>
              <w:t>TYPES OF SHIPS AND TERMINOLOGY</w:t>
            </w:r>
          </w:p>
        </w:tc>
        <w:tc>
          <w:tcPr>
            <w:tcW w:w="1312" w:type="dxa"/>
          </w:tcPr>
          <w:p w:rsidR="0053144F" w:rsidRPr="00EC7F34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C7F34">
              <w:rPr>
                <w:rFonts w:ascii="Arial" w:hAnsi="Arial" w:cs="Arial"/>
                <w:b/>
                <w:sz w:val="20"/>
                <w:szCs w:val="20"/>
              </w:rPr>
              <w:t>TERM 1</w:t>
            </w:r>
          </w:p>
          <w:p w:rsidR="0053144F" w:rsidRPr="00EC7F34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C7F34">
              <w:rPr>
                <w:rFonts w:ascii="Arial" w:hAnsi="Arial" w:cs="Arial"/>
                <w:b/>
                <w:sz w:val="20"/>
                <w:szCs w:val="20"/>
              </w:rPr>
              <w:t>REVISION</w:t>
            </w:r>
          </w:p>
        </w:tc>
        <w:tc>
          <w:tcPr>
            <w:tcW w:w="1613" w:type="dxa"/>
          </w:tcPr>
          <w:p w:rsidR="0053144F" w:rsidRPr="00EC7F34" w:rsidRDefault="00EC7F34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EC7F34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313" w:type="dxa"/>
          </w:tcPr>
          <w:p w:rsidR="0053144F" w:rsidRPr="00EC7F34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C7F34">
              <w:rPr>
                <w:rFonts w:ascii="Arial" w:hAnsi="Arial" w:cs="Arial"/>
                <w:b/>
                <w:sz w:val="20"/>
                <w:szCs w:val="20"/>
              </w:rPr>
              <w:t>TERM 2 CONTENT</w:t>
            </w:r>
          </w:p>
        </w:tc>
        <w:tc>
          <w:tcPr>
            <w:tcW w:w="1718" w:type="dxa"/>
          </w:tcPr>
          <w:p w:rsidR="0053144F" w:rsidRPr="00EC7F34" w:rsidRDefault="00EC7F34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EC7F34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</w:tbl>
    <w:p w:rsidR="00CE503B" w:rsidRDefault="00CE503B" w:rsidP="00CE503B">
      <w:pPr>
        <w:rPr>
          <w:b/>
          <w:sz w:val="24"/>
        </w:rPr>
      </w:pPr>
      <w:r>
        <w:rPr>
          <w:b/>
          <w:sz w:val="24"/>
        </w:rPr>
        <w:t>Question 1</w:t>
      </w:r>
    </w:p>
    <w:p w:rsidR="00CE503B" w:rsidRDefault="00CE503B" w:rsidP="00CE503B">
      <w:pPr>
        <w:rPr>
          <w:b/>
          <w:sz w:val="24"/>
        </w:rPr>
      </w:pPr>
      <w:r>
        <w:rPr>
          <w:b/>
          <w:sz w:val="24"/>
        </w:rPr>
        <w:t xml:space="preserve">1.1 Bulk Carriers, Containerships, </w:t>
      </w:r>
      <w:proofErr w:type="spellStart"/>
      <w:r>
        <w:rPr>
          <w:b/>
          <w:sz w:val="24"/>
        </w:rPr>
        <w:t>Passengerships</w:t>
      </w:r>
      <w:proofErr w:type="spellEnd"/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(3)</w:t>
      </w:r>
    </w:p>
    <w:p w:rsidR="00CE503B" w:rsidRDefault="00CE503B" w:rsidP="00CE503B">
      <w:pPr>
        <w:rPr>
          <w:b/>
          <w:sz w:val="24"/>
        </w:rPr>
      </w:pPr>
      <w:r>
        <w:rPr>
          <w:b/>
          <w:sz w:val="24"/>
        </w:rPr>
        <w:t xml:space="preserve">1.2 </w:t>
      </w:r>
    </w:p>
    <w:p w:rsidR="00CE503B" w:rsidRDefault="00CE503B" w:rsidP="00CE503B">
      <w:pPr>
        <w:pStyle w:val="ListParagraph"/>
        <w:numPr>
          <w:ilvl w:val="0"/>
          <w:numId w:val="14"/>
        </w:numPr>
        <w:spacing w:after="160" w:line="259" w:lineRule="auto"/>
        <w:rPr>
          <w:b/>
          <w:sz w:val="24"/>
        </w:rPr>
      </w:pPr>
      <w:r w:rsidRPr="007D7A21">
        <w:rPr>
          <w:b/>
          <w:sz w:val="24"/>
        </w:rPr>
        <w:t>Craned</w:t>
      </w:r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handysized</w:t>
      </w:r>
      <w:proofErr w:type="spellEnd"/>
      <w:r w:rsidRPr="007D7A21">
        <w:rPr>
          <w:b/>
          <w:sz w:val="24"/>
        </w:rPr>
        <w:t xml:space="preserve"> bulk carrier</w:t>
      </w:r>
    </w:p>
    <w:p w:rsidR="00CE503B" w:rsidRDefault="00CE503B" w:rsidP="00CE503B">
      <w:pPr>
        <w:pStyle w:val="ListParagraph"/>
        <w:numPr>
          <w:ilvl w:val="0"/>
          <w:numId w:val="14"/>
        </w:numPr>
        <w:spacing w:after="160" w:line="259" w:lineRule="auto"/>
        <w:rPr>
          <w:b/>
          <w:sz w:val="24"/>
        </w:rPr>
      </w:pPr>
      <w:r>
        <w:rPr>
          <w:b/>
          <w:sz w:val="24"/>
        </w:rPr>
        <w:t>Panamax Max</w:t>
      </w:r>
    </w:p>
    <w:p w:rsidR="00CE503B" w:rsidRDefault="00CE503B" w:rsidP="00CE503B">
      <w:pPr>
        <w:pStyle w:val="ListParagraph"/>
        <w:numPr>
          <w:ilvl w:val="0"/>
          <w:numId w:val="14"/>
        </w:numPr>
        <w:spacing w:after="160" w:line="259" w:lineRule="auto"/>
        <w:rPr>
          <w:b/>
          <w:sz w:val="24"/>
        </w:rPr>
      </w:pPr>
      <w:r>
        <w:rPr>
          <w:b/>
          <w:sz w:val="24"/>
        </w:rPr>
        <w:t>Multipurpose cargo vessel</w:t>
      </w:r>
    </w:p>
    <w:p w:rsidR="00CE503B" w:rsidRDefault="00CE503B" w:rsidP="00CE503B">
      <w:pPr>
        <w:pStyle w:val="ListParagraph"/>
        <w:numPr>
          <w:ilvl w:val="0"/>
          <w:numId w:val="14"/>
        </w:numPr>
        <w:spacing w:after="160" w:line="259" w:lineRule="auto"/>
        <w:rPr>
          <w:b/>
          <w:sz w:val="24"/>
        </w:rPr>
      </w:pPr>
      <w:r>
        <w:rPr>
          <w:b/>
          <w:sz w:val="24"/>
        </w:rPr>
        <w:t>Dredger</w:t>
      </w:r>
    </w:p>
    <w:p w:rsidR="00CE503B" w:rsidRDefault="00CE503B" w:rsidP="00CE503B">
      <w:pPr>
        <w:pStyle w:val="ListParagraph"/>
        <w:numPr>
          <w:ilvl w:val="0"/>
          <w:numId w:val="14"/>
        </w:numPr>
        <w:spacing w:after="160" w:line="259" w:lineRule="auto"/>
        <w:rPr>
          <w:b/>
          <w:sz w:val="24"/>
        </w:rPr>
      </w:pPr>
      <w:r>
        <w:rPr>
          <w:b/>
          <w:sz w:val="24"/>
        </w:rPr>
        <w:t>Coastal tanker</w:t>
      </w:r>
    </w:p>
    <w:p w:rsidR="00CE503B" w:rsidRDefault="00CE503B" w:rsidP="00CE503B">
      <w:pPr>
        <w:pStyle w:val="ListParagraph"/>
        <w:numPr>
          <w:ilvl w:val="0"/>
          <w:numId w:val="14"/>
        </w:numPr>
        <w:spacing w:after="160" w:line="259" w:lineRule="auto"/>
        <w:rPr>
          <w:b/>
          <w:sz w:val="24"/>
        </w:rPr>
      </w:pPr>
      <w:proofErr w:type="spellStart"/>
      <w:r>
        <w:rPr>
          <w:b/>
          <w:sz w:val="24"/>
        </w:rPr>
        <w:t>Handysize</w:t>
      </w:r>
      <w:proofErr w:type="spellEnd"/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(6)</w:t>
      </w:r>
    </w:p>
    <w:p w:rsidR="00CE503B" w:rsidRDefault="00CE503B" w:rsidP="00CE503B">
      <w:pPr>
        <w:rPr>
          <w:b/>
          <w:sz w:val="24"/>
        </w:rPr>
      </w:pPr>
      <w:r>
        <w:rPr>
          <w:b/>
          <w:sz w:val="24"/>
        </w:rPr>
        <w:t>1.3</w:t>
      </w:r>
    </w:p>
    <w:p w:rsidR="00CE503B" w:rsidRDefault="00CE503B" w:rsidP="00CE503B">
      <w:pPr>
        <w:pStyle w:val="ListParagraph"/>
        <w:numPr>
          <w:ilvl w:val="0"/>
          <w:numId w:val="15"/>
        </w:numPr>
        <w:spacing w:after="160" w:line="259" w:lineRule="auto"/>
        <w:rPr>
          <w:b/>
          <w:sz w:val="24"/>
        </w:rPr>
      </w:pPr>
      <w:r>
        <w:rPr>
          <w:b/>
          <w:sz w:val="24"/>
        </w:rPr>
        <w:t>Homogenous Cargo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(2)</w:t>
      </w:r>
    </w:p>
    <w:p w:rsidR="00CE503B" w:rsidRDefault="00CE503B" w:rsidP="00CE503B">
      <w:pPr>
        <w:pStyle w:val="ListParagraph"/>
        <w:numPr>
          <w:ilvl w:val="0"/>
          <w:numId w:val="15"/>
        </w:numPr>
        <w:spacing w:after="160" w:line="259" w:lineRule="auto"/>
        <w:rPr>
          <w:b/>
          <w:sz w:val="24"/>
        </w:rPr>
      </w:pPr>
      <w:r>
        <w:rPr>
          <w:b/>
          <w:sz w:val="24"/>
        </w:rPr>
        <w:t>It is the vessel that carries/transports cargo from one to another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(2)</w:t>
      </w:r>
    </w:p>
    <w:p w:rsidR="00CE503B" w:rsidRDefault="00CE503B" w:rsidP="00CE503B">
      <w:pPr>
        <w:pStyle w:val="ListParagraph"/>
        <w:numPr>
          <w:ilvl w:val="0"/>
          <w:numId w:val="15"/>
        </w:numPr>
        <w:spacing w:after="160" w:line="259" w:lineRule="auto"/>
        <w:rPr>
          <w:b/>
          <w:sz w:val="24"/>
        </w:rPr>
      </w:pPr>
      <w:proofErr w:type="spellStart"/>
      <w:r>
        <w:rPr>
          <w:b/>
          <w:sz w:val="24"/>
        </w:rPr>
        <w:lastRenderedPageBreak/>
        <w:t>Suezmax</w:t>
      </w:r>
      <w:proofErr w:type="spellEnd"/>
      <w:r>
        <w:rPr>
          <w:b/>
          <w:sz w:val="24"/>
        </w:rPr>
        <w:t xml:space="preserve"> can transit through </w:t>
      </w:r>
      <w:proofErr w:type="spellStart"/>
      <w:r>
        <w:rPr>
          <w:b/>
          <w:sz w:val="24"/>
        </w:rPr>
        <w:t>suez</w:t>
      </w:r>
      <w:proofErr w:type="spellEnd"/>
      <w:r>
        <w:rPr>
          <w:b/>
          <w:sz w:val="24"/>
        </w:rPr>
        <w:t xml:space="preserve"> canal and capsize can transit through Cape of Good hope or Cape Horn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(2)</w:t>
      </w:r>
    </w:p>
    <w:p w:rsidR="00CE503B" w:rsidRDefault="00CE503B" w:rsidP="00CE503B">
      <w:pPr>
        <w:rPr>
          <w:b/>
          <w:sz w:val="24"/>
        </w:rPr>
      </w:pPr>
      <w:r>
        <w:rPr>
          <w:b/>
          <w:sz w:val="24"/>
        </w:rPr>
        <w:t>1.4</w:t>
      </w:r>
    </w:p>
    <w:p w:rsidR="00CE503B" w:rsidRDefault="00CE503B" w:rsidP="00CE503B">
      <w:pPr>
        <w:pStyle w:val="ListParagraph"/>
        <w:numPr>
          <w:ilvl w:val="0"/>
          <w:numId w:val="16"/>
        </w:numPr>
        <w:spacing w:after="160" w:line="259" w:lineRule="auto"/>
        <w:rPr>
          <w:b/>
          <w:sz w:val="24"/>
        </w:rPr>
      </w:pPr>
      <w:r>
        <w:rPr>
          <w:b/>
          <w:sz w:val="24"/>
        </w:rPr>
        <w:t>Ferries</w:t>
      </w:r>
    </w:p>
    <w:p w:rsidR="00CE503B" w:rsidRDefault="00CE503B" w:rsidP="00CE503B">
      <w:pPr>
        <w:pStyle w:val="ListParagraph"/>
        <w:numPr>
          <w:ilvl w:val="0"/>
          <w:numId w:val="16"/>
        </w:numPr>
        <w:spacing w:after="160" w:line="259" w:lineRule="auto"/>
        <w:rPr>
          <w:b/>
          <w:sz w:val="24"/>
        </w:rPr>
      </w:pPr>
      <w:r>
        <w:rPr>
          <w:b/>
          <w:sz w:val="24"/>
        </w:rPr>
        <w:t>Ro-Ro</w:t>
      </w:r>
    </w:p>
    <w:p w:rsidR="00CE503B" w:rsidRDefault="00CE503B" w:rsidP="00CE503B">
      <w:pPr>
        <w:pStyle w:val="ListParagraph"/>
        <w:numPr>
          <w:ilvl w:val="0"/>
          <w:numId w:val="16"/>
        </w:numPr>
        <w:spacing w:after="160" w:line="259" w:lineRule="auto"/>
        <w:rPr>
          <w:b/>
          <w:sz w:val="24"/>
        </w:rPr>
      </w:pPr>
      <w:r>
        <w:rPr>
          <w:b/>
          <w:sz w:val="24"/>
        </w:rPr>
        <w:t>Hold</w:t>
      </w:r>
    </w:p>
    <w:p w:rsidR="00CE503B" w:rsidRDefault="00CE503B" w:rsidP="00CE503B">
      <w:pPr>
        <w:pStyle w:val="ListParagraph"/>
        <w:numPr>
          <w:ilvl w:val="0"/>
          <w:numId w:val="16"/>
        </w:numPr>
        <w:spacing w:after="160" w:line="259" w:lineRule="auto"/>
        <w:rPr>
          <w:b/>
          <w:sz w:val="24"/>
        </w:rPr>
      </w:pPr>
      <w:proofErr w:type="spellStart"/>
      <w:r>
        <w:rPr>
          <w:b/>
          <w:sz w:val="24"/>
        </w:rPr>
        <w:t>Gally</w:t>
      </w:r>
      <w:proofErr w:type="spellEnd"/>
    </w:p>
    <w:p w:rsidR="00CE503B" w:rsidRDefault="00CE503B" w:rsidP="00CE503B">
      <w:pPr>
        <w:pStyle w:val="ListParagraph"/>
        <w:numPr>
          <w:ilvl w:val="0"/>
          <w:numId w:val="16"/>
        </w:numPr>
        <w:spacing w:after="160" w:line="259" w:lineRule="auto"/>
        <w:rPr>
          <w:b/>
          <w:sz w:val="24"/>
        </w:rPr>
      </w:pPr>
      <w:r>
        <w:rPr>
          <w:b/>
          <w:sz w:val="24"/>
        </w:rPr>
        <w:t>Ton-Miles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(5)</w:t>
      </w:r>
    </w:p>
    <w:p w:rsidR="00097487" w:rsidRPr="00D35620" w:rsidRDefault="00097487" w:rsidP="00CE503B">
      <w:pPr>
        <w:rPr>
          <w:b/>
          <w:sz w:val="24"/>
        </w:rPr>
      </w:pPr>
    </w:p>
    <w:sectPr w:rsidR="00097487" w:rsidRPr="00D35620" w:rsidSect="00D764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 w:code="1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248" w:rsidRDefault="00B64248" w:rsidP="001630F6">
      <w:pPr>
        <w:spacing w:after="0" w:line="240" w:lineRule="auto"/>
      </w:pPr>
      <w:r>
        <w:separator/>
      </w:r>
    </w:p>
  </w:endnote>
  <w:endnote w:type="continuationSeparator" w:id="0">
    <w:p w:rsidR="00B64248" w:rsidRDefault="00B64248" w:rsidP="0016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096" w:rsidRDefault="00A160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96939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16096" w:rsidRDefault="00A1609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4AB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16096" w:rsidRDefault="00A1609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096" w:rsidRDefault="00A160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248" w:rsidRDefault="00B64248" w:rsidP="001630F6">
      <w:pPr>
        <w:spacing w:after="0" w:line="240" w:lineRule="auto"/>
      </w:pPr>
      <w:r>
        <w:separator/>
      </w:r>
    </w:p>
  </w:footnote>
  <w:footnote w:type="continuationSeparator" w:id="0">
    <w:p w:rsidR="00B64248" w:rsidRDefault="00B64248" w:rsidP="00163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096" w:rsidRDefault="00A160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096" w:rsidRDefault="00A1609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096" w:rsidRDefault="00A160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06ADE0A"/>
    <w:lvl w:ilvl="0">
      <w:numFmt w:val="bullet"/>
      <w:lvlText w:val="*"/>
      <w:lvlJc w:val="left"/>
    </w:lvl>
  </w:abstractNum>
  <w:abstractNum w:abstractNumId="1">
    <w:nsid w:val="057344C0"/>
    <w:multiLevelType w:val="hybridMultilevel"/>
    <w:tmpl w:val="832A8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32C75"/>
    <w:multiLevelType w:val="hybridMultilevel"/>
    <w:tmpl w:val="9A3099F2"/>
    <w:lvl w:ilvl="0" w:tplc="BE22B3EA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35F3634"/>
    <w:multiLevelType w:val="hybridMultilevel"/>
    <w:tmpl w:val="586A5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5665B0"/>
    <w:multiLevelType w:val="hybridMultilevel"/>
    <w:tmpl w:val="2C04EAA6"/>
    <w:lvl w:ilvl="0" w:tplc="D29AD88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F9571A"/>
    <w:multiLevelType w:val="hybridMultilevel"/>
    <w:tmpl w:val="B4F6D05C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3D7BB4"/>
    <w:multiLevelType w:val="hybridMultilevel"/>
    <w:tmpl w:val="F0963FC2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017462"/>
    <w:multiLevelType w:val="hybridMultilevel"/>
    <w:tmpl w:val="5114B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585C08"/>
    <w:multiLevelType w:val="hybridMultilevel"/>
    <w:tmpl w:val="E80ED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A97C06"/>
    <w:multiLevelType w:val="hybridMultilevel"/>
    <w:tmpl w:val="9D1A7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3B5C5A"/>
    <w:multiLevelType w:val="hybridMultilevel"/>
    <w:tmpl w:val="FD08A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E06564"/>
    <w:multiLevelType w:val="hybridMultilevel"/>
    <w:tmpl w:val="1408F2C6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C00BC1"/>
    <w:multiLevelType w:val="hybridMultilevel"/>
    <w:tmpl w:val="3F90D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54261B"/>
    <w:multiLevelType w:val="hybridMultilevel"/>
    <w:tmpl w:val="01E2A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146840"/>
    <w:multiLevelType w:val="hybridMultilevel"/>
    <w:tmpl w:val="4D5E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E1422E"/>
    <w:multiLevelType w:val="hybridMultilevel"/>
    <w:tmpl w:val="215AC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12"/>
  </w:num>
  <w:num w:numId="4">
    <w:abstractNumId w:val="4"/>
  </w:num>
  <w:num w:numId="5">
    <w:abstractNumId w:val="2"/>
  </w:num>
  <w:num w:numId="6">
    <w:abstractNumId w:val="14"/>
  </w:num>
  <w:num w:numId="7">
    <w:abstractNumId w:val="9"/>
  </w:num>
  <w:num w:numId="8">
    <w:abstractNumId w:val="1"/>
  </w:num>
  <w:num w:numId="9">
    <w:abstractNumId w:val="13"/>
  </w:num>
  <w:num w:numId="10">
    <w:abstractNumId w:val="10"/>
  </w:num>
  <w:num w:numId="11">
    <w:abstractNumId w:val="3"/>
  </w:num>
  <w:num w:numId="12">
    <w:abstractNumId w:val="0"/>
    <w:lvlOverride w:ilvl="0">
      <w:lvl w:ilvl="0">
        <w:numFmt w:val="bullet"/>
        <w:lvlText w:val=""/>
        <w:legacy w:legacy="1" w:legacySpace="0" w:legacyIndent="0"/>
        <w:lvlJc w:val="left"/>
        <w:rPr>
          <w:rFonts w:ascii="Symbol" w:hAnsi="Symbol" w:hint="default"/>
          <w:color w:val="707481"/>
        </w:rPr>
      </w:lvl>
    </w:lvlOverride>
  </w:num>
  <w:num w:numId="13">
    <w:abstractNumId w:val="7"/>
  </w:num>
  <w:num w:numId="14">
    <w:abstractNumId w:val="11"/>
  </w:num>
  <w:num w:numId="15">
    <w:abstractNumId w:val="6"/>
  </w:num>
  <w:num w:numId="16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67D"/>
    <w:rsid w:val="000002EC"/>
    <w:rsid w:val="00002ED7"/>
    <w:rsid w:val="00012992"/>
    <w:rsid w:val="00026C92"/>
    <w:rsid w:val="00034A54"/>
    <w:rsid w:val="00034D82"/>
    <w:rsid w:val="00043A08"/>
    <w:rsid w:val="00055D64"/>
    <w:rsid w:val="000611E1"/>
    <w:rsid w:val="00070B41"/>
    <w:rsid w:val="0007241F"/>
    <w:rsid w:val="00075887"/>
    <w:rsid w:val="000777FE"/>
    <w:rsid w:val="0008157F"/>
    <w:rsid w:val="00083BA8"/>
    <w:rsid w:val="000847A9"/>
    <w:rsid w:val="00084EEA"/>
    <w:rsid w:val="00096224"/>
    <w:rsid w:val="00097487"/>
    <w:rsid w:val="000976A6"/>
    <w:rsid w:val="000A33F6"/>
    <w:rsid w:val="000A4B1A"/>
    <w:rsid w:val="000A5776"/>
    <w:rsid w:val="000A5934"/>
    <w:rsid w:val="000B221A"/>
    <w:rsid w:val="000B37CC"/>
    <w:rsid w:val="000B7009"/>
    <w:rsid w:val="000D17C1"/>
    <w:rsid w:val="000D46F6"/>
    <w:rsid w:val="000E5259"/>
    <w:rsid w:val="0011387D"/>
    <w:rsid w:val="00115CA8"/>
    <w:rsid w:val="001221D0"/>
    <w:rsid w:val="00123A67"/>
    <w:rsid w:val="001256C6"/>
    <w:rsid w:val="001259F3"/>
    <w:rsid w:val="001355FF"/>
    <w:rsid w:val="00135A62"/>
    <w:rsid w:val="00154D1F"/>
    <w:rsid w:val="001630F6"/>
    <w:rsid w:val="00165DB0"/>
    <w:rsid w:val="001707DC"/>
    <w:rsid w:val="00171F58"/>
    <w:rsid w:val="00176880"/>
    <w:rsid w:val="00183D65"/>
    <w:rsid w:val="00184BA4"/>
    <w:rsid w:val="001D44B4"/>
    <w:rsid w:val="001D6332"/>
    <w:rsid w:val="001D77E1"/>
    <w:rsid w:val="001F0CDF"/>
    <w:rsid w:val="001F2C08"/>
    <w:rsid w:val="001F3AC8"/>
    <w:rsid w:val="001F5FA7"/>
    <w:rsid w:val="00212B56"/>
    <w:rsid w:val="002137FC"/>
    <w:rsid w:val="0021698F"/>
    <w:rsid w:val="00216EA5"/>
    <w:rsid w:val="002178DF"/>
    <w:rsid w:val="00224DF0"/>
    <w:rsid w:val="00234556"/>
    <w:rsid w:val="00245C1C"/>
    <w:rsid w:val="00246F05"/>
    <w:rsid w:val="0025207B"/>
    <w:rsid w:val="002553C5"/>
    <w:rsid w:val="0026467E"/>
    <w:rsid w:val="002668B1"/>
    <w:rsid w:val="0026720E"/>
    <w:rsid w:val="00272ACB"/>
    <w:rsid w:val="00276438"/>
    <w:rsid w:val="002851DC"/>
    <w:rsid w:val="002A4246"/>
    <w:rsid w:val="002A6E60"/>
    <w:rsid w:val="002A7EB2"/>
    <w:rsid w:val="002B73D7"/>
    <w:rsid w:val="002C5978"/>
    <w:rsid w:val="002C5F48"/>
    <w:rsid w:val="002C735F"/>
    <w:rsid w:val="002E3490"/>
    <w:rsid w:val="002E7E2A"/>
    <w:rsid w:val="002F3797"/>
    <w:rsid w:val="002F5350"/>
    <w:rsid w:val="002F7C00"/>
    <w:rsid w:val="00340842"/>
    <w:rsid w:val="00365887"/>
    <w:rsid w:val="00374105"/>
    <w:rsid w:val="003862A7"/>
    <w:rsid w:val="00391DA5"/>
    <w:rsid w:val="00392C11"/>
    <w:rsid w:val="003A6002"/>
    <w:rsid w:val="003B216C"/>
    <w:rsid w:val="003B3C18"/>
    <w:rsid w:val="003E428A"/>
    <w:rsid w:val="00420D05"/>
    <w:rsid w:val="00423AE1"/>
    <w:rsid w:val="00431D92"/>
    <w:rsid w:val="004361C7"/>
    <w:rsid w:val="004444F1"/>
    <w:rsid w:val="00462EA9"/>
    <w:rsid w:val="00466171"/>
    <w:rsid w:val="00467CA8"/>
    <w:rsid w:val="004775B9"/>
    <w:rsid w:val="00483A08"/>
    <w:rsid w:val="004A5A77"/>
    <w:rsid w:val="004A72F3"/>
    <w:rsid w:val="004A76CD"/>
    <w:rsid w:val="004B75D9"/>
    <w:rsid w:val="004B765E"/>
    <w:rsid w:val="004C12E4"/>
    <w:rsid w:val="004C39B2"/>
    <w:rsid w:val="004D272C"/>
    <w:rsid w:val="004E5679"/>
    <w:rsid w:val="004E6BB2"/>
    <w:rsid w:val="004F2046"/>
    <w:rsid w:val="004F295A"/>
    <w:rsid w:val="00500ADF"/>
    <w:rsid w:val="005020C2"/>
    <w:rsid w:val="00502557"/>
    <w:rsid w:val="0052118D"/>
    <w:rsid w:val="0053144F"/>
    <w:rsid w:val="005323DB"/>
    <w:rsid w:val="005333BF"/>
    <w:rsid w:val="00534DC9"/>
    <w:rsid w:val="00546D7B"/>
    <w:rsid w:val="00556DDA"/>
    <w:rsid w:val="00562344"/>
    <w:rsid w:val="00580B28"/>
    <w:rsid w:val="005921AC"/>
    <w:rsid w:val="0059301A"/>
    <w:rsid w:val="005975ED"/>
    <w:rsid w:val="005B289F"/>
    <w:rsid w:val="005C4F20"/>
    <w:rsid w:val="005C5435"/>
    <w:rsid w:val="005D10C0"/>
    <w:rsid w:val="005D4A17"/>
    <w:rsid w:val="005E02F2"/>
    <w:rsid w:val="005E34B0"/>
    <w:rsid w:val="005E3D37"/>
    <w:rsid w:val="005E599E"/>
    <w:rsid w:val="005F10B4"/>
    <w:rsid w:val="006067A5"/>
    <w:rsid w:val="006150E4"/>
    <w:rsid w:val="006241E3"/>
    <w:rsid w:val="00647685"/>
    <w:rsid w:val="006504E9"/>
    <w:rsid w:val="006509C0"/>
    <w:rsid w:val="0065474E"/>
    <w:rsid w:val="0066374E"/>
    <w:rsid w:val="00672731"/>
    <w:rsid w:val="00677DE7"/>
    <w:rsid w:val="006A05FD"/>
    <w:rsid w:val="006A7C32"/>
    <w:rsid w:val="006D2DCB"/>
    <w:rsid w:val="006D7B52"/>
    <w:rsid w:val="006E2FE1"/>
    <w:rsid w:val="006F5848"/>
    <w:rsid w:val="006F60BB"/>
    <w:rsid w:val="007010BB"/>
    <w:rsid w:val="007020A4"/>
    <w:rsid w:val="007030D5"/>
    <w:rsid w:val="0072365C"/>
    <w:rsid w:val="00734366"/>
    <w:rsid w:val="00735E12"/>
    <w:rsid w:val="00746B10"/>
    <w:rsid w:val="00760239"/>
    <w:rsid w:val="0077249B"/>
    <w:rsid w:val="00775F10"/>
    <w:rsid w:val="0078020C"/>
    <w:rsid w:val="00783E5D"/>
    <w:rsid w:val="00784DE1"/>
    <w:rsid w:val="0078576C"/>
    <w:rsid w:val="00792232"/>
    <w:rsid w:val="007A499C"/>
    <w:rsid w:val="007B2EA5"/>
    <w:rsid w:val="007D01AA"/>
    <w:rsid w:val="007D22F6"/>
    <w:rsid w:val="007E0D5B"/>
    <w:rsid w:val="007E3B14"/>
    <w:rsid w:val="007E509C"/>
    <w:rsid w:val="0081054B"/>
    <w:rsid w:val="008176CE"/>
    <w:rsid w:val="008216C2"/>
    <w:rsid w:val="00847A28"/>
    <w:rsid w:val="0085407B"/>
    <w:rsid w:val="008640D6"/>
    <w:rsid w:val="008659A6"/>
    <w:rsid w:val="0086728D"/>
    <w:rsid w:val="008716F5"/>
    <w:rsid w:val="0087312D"/>
    <w:rsid w:val="00875756"/>
    <w:rsid w:val="008776FB"/>
    <w:rsid w:val="00885C51"/>
    <w:rsid w:val="008A069D"/>
    <w:rsid w:val="008C47EF"/>
    <w:rsid w:val="008C4B46"/>
    <w:rsid w:val="008C6F06"/>
    <w:rsid w:val="008D487F"/>
    <w:rsid w:val="008E4756"/>
    <w:rsid w:val="008E6FC7"/>
    <w:rsid w:val="009126EC"/>
    <w:rsid w:val="00916662"/>
    <w:rsid w:val="009171CC"/>
    <w:rsid w:val="00921771"/>
    <w:rsid w:val="00925F21"/>
    <w:rsid w:val="00936152"/>
    <w:rsid w:val="009418D1"/>
    <w:rsid w:val="00944786"/>
    <w:rsid w:val="00947F75"/>
    <w:rsid w:val="009529AB"/>
    <w:rsid w:val="00953ABB"/>
    <w:rsid w:val="00974ECA"/>
    <w:rsid w:val="0098167F"/>
    <w:rsid w:val="0098585D"/>
    <w:rsid w:val="009927E1"/>
    <w:rsid w:val="009C606D"/>
    <w:rsid w:val="009D4DAF"/>
    <w:rsid w:val="009D5ACA"/>
    <w:rsid w:val="009F1560"/>
    <w:rsid w:val="009F76DE"/>
    <w:rsid w:val="00A16096"/>
    <w:rsid w:val="00A2654C"/>
    <w:rsid w:val="00A35491"/>
    <w:rsid w:val="00A44F6D"/>
    <w:rsid w:val="00A541D7"/>
    <w:rsid w:val="00A5758C"/>
    <w:rsid w:val="00A64829"/>
    <w:rsid w:val="00A64ABD"/>
    <w:rsid w:val="00A66FE8"/>
    <w:rsid w:val="00A7415E"/>
    <w:rsid w:val="00A91445"/>
    <w:rsid w:val="00AA07EC"/>
    <w:rsid w:val="00AA53CC"/>
    <w:rsid w:val="00AB1393"/>
    <w:rsid w:val="00AE1E34"/>
    <w:rsid w:val="00AE2F4A"/>
    <w:rsid w:val="00AE4C15"/>
    <w:rsid w:val="00AF3B13"/>
    <w:rsid w:val="00B15906"/>
    <w:rsid w:val="00B17131"/>
    <w:rsid w:val="00B2118C"/>
    <w:rsid w:val="00B25E50"/>
    <w:rsid w:val="00B34297"/>
    <w:rsid w:val="00B411C3"/>
    <w:rsid w:val="00B51AF7"/>
    <w:rsid w:val="00B55E7B"/>
    <w:rsid w:val="00B625AA"/>
    <w:rsid w:val="00B64248"/>
    <w:rsid w:val="00B75359"/>
    <w:rsid w:val="00B81422"/>
    <w:rsid w:val="00B8526B"/>
    <w:rsid w:val="00B85F10"/>
    <w:rsid w:val="00B8646C"/>
    <w:rsid w:val="00BA2B17"/>
    <w:rsid w:val="00BA55B6"/>
    <w:rsid w:val="00BC368B"/>
    <w:rsid w:val="00BD1E46"/>
    <w:rsid w:val="00BD3F3F"/>
    <w:rsid w:val="00BD46A4"/>
    <w:rsid w:val="00BD4988"/>
    <w:rsid w:val="00BD7CAF"/>
    <w:rsid w:val="00BE0BA3"/>
    <w:rsid w:val="00BE50A9"/>
    <w:rsid w:val="00BE7E67"/>
    <w:rsid w:val="00BF5170"/>
    <w:rsid w:val="00BF79FA"/>
    <w:rsid w:val="00C00D83"/>
    <w:rsid w:val="00C11F17"/>
    <w:rsid w:val="00C13248"/>
    <w:rsid w:val="00C327F4"/>
    <w:rsid w:val="00C368A0"/>
    <w:rsid w:val="00C369DD"/>
    <w:rsid w:val="00C37062"/>
    <w:rsid w:val="00C41E1C"/>
    <w:rsid w:val="00C4264C"/>
    <w:rsid w:val="00C433B0"/>
    <w:rsid w:val="00C47A90"/>
    <w:rsid w:val="00C5005B"/>
    <w:rsid w:val="00C713D8"/>
    <w:rsid w:val="00C71B71"/>
    <w:rsid w:val="00C74B56"/>
    <w:rsid w:val="00C8416D"/>
    <w:rsid w:val="00CC5DCE"/>
    <w:rsid w:val="00CD0D9F"/>
    <w:rsid w:val="00CD2564"/>
    <w:rsid w:val="00CD364A"/>
    <w:rsid w:val="00CE503B"/>
    <w:rsid w:val="00CE5298"/>
    <w:rsid w:val="00D03DCC"/>
    <w:rsid w:val="00D1085F"/>
    <w:rsid w:val="00D142FE"/>
    <w:rsid w:val="00D34916"/>
    <w:rsid w:val="00D35620"/>
    <w:rsid w:val="00D5035F"/>
    <w:rsid w:val="00D5085A"/>
    <w:rsid w:val="00D570B7"/>
    <w:rsid w:val="00D61E83"/>
    <w:rsid w:val="00D628D8"/>
    <w:rsid w:val="00D735E6"/>
    <w:rsid w:val="00D76463"/>
    <w:rsid w:val="00D80839"/>
    <w:rsid w:val="00D846C4"/>
    <w:rsid w:val="00DA6D07"/>
    <w:rsid w:val="00DB06A9"/>
    <w:rsid w:val="00DB30BF"/>
    <w:rsid w:val="00DC57DA"/>
    <w:rsid w:val="00DD51BE"/>
    <w:rsid w:val="00DE2324"/>
    <w:rsid w:val="00DE2436"/>
    <w:rsid w:val="00DE5C0F"/>
    <w:rsid w:val="00DF6E9A"/>
    <w:rsid w:val="00E13735"/>
    <w:rsid w:val="00E23858"/>
    <w:rsid w:val="00E324DF"/>
    <w:rsid w:val="00E418C0"/>
    <w:rsid w:val="00E45B92"/>
    <w:rsid w:val="00E71FB8"/>
    <w:rsid w:val="00E739C5"/>
    <w:rsid w:val="00E74E15"/>
    <w:rsid w:val="00E84428"/>
    <w:rsid w:val="00E930B2"/>
    <w:rsid w:val="00EA2B56"/>
    <w:rsid w:val="00EC1B02"/>
    <w:rsid w:val="00EC7F34"/>
    <w:rsid w:val="00ED586D"/>
    <w:rsid w:val="00ED6FE2"/>
    <w:rsid w:val="00ED7451"/>
    <w:rsid w:val="00ED7934"/>
    <w:rsid w:val="00EE3C95"/>
    <w:rsid w:val="00EE463E"/>
    <w:rsid w:val="00EF783B"/>
    <w:rsid w:val="00F3436C"/>
    <w:rsid w:val="00F40E1F"/>
    <w:rsid w:val="00F4167D"/>
    <w:rsid w:val="00F42AB9"/>
    <w:rsid w:val="00F44F1A"/>
    <w:rsid w:val="00F455F2"/>
    <w:rsid w:val="00F87DEC"/>
    <w:rsid w:val="00F91988"/>
    <w:rsid w:val="00F97756"/>
    <w:rsid w:val="00FA30C2"/>
    <w:rsid w:val="00FA3D27"/>
    <w:rsid w:val="00FB0EC1"/>
    <w:rsid w:val="00FB55F2"/>
    <w:rsid w:val="00FC0D51"/>
    <w:rsid w:val="00FD13AC"/>
    <w:rsid w:val="00FD1A11"/>
    <w:rsid w:val="00FD3DD0"/>
    <w:rsid w:val="00FE7D8E"/>
    <w:rsid w:val="00FF0B72"/>
    <w:rsid w:val="00FF3A74"/>
    <w:rsid w:val="00FF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78AA9E0-8637-4AA1-937F-1D9B97C6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D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08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Table of contents numbered,Bullet List,Recommendation,List Paragraph1,List Paragraph 1,References,Heading1"/>
    <w:basedOn w:val="Normal"/>
    <w:link w:val="ListParagraphChar"/>
    <w:uiPriority w:val="34"/>
    <w:qFormat/>
    <w:rsid w:val="00D80839"/>
    <w:pPr>
      <w:ind w:left="720"/>
      <w:contextualSpacing/>
    </w:pPr>
  </w:style>
  <w:style w:type="paragraph" w:customStyle="1" w:styleId="Default">
    <w:name w:val="Default"/>
    <w:rsid w:val="00FC0D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rsid w:val="00FC0D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D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0F6"/>
  </w:style>
  <w:style w:type="paragraph" w:styleId="Footer">
    <w:name w:val="footer"/>
    <w:basedOn w:val="Normal"/>
    <w:link w:val="Foot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0F6"/>
  </w:style>
  <w:style w:type="character" w:customStyle="1" w:styleId="ListParagraphChar">
    <w:name w:val="List Paragraph Char"/>
    <w:aliases w:val="Table of contents numbered Char,Bullet List Char,Recommendation Char,List Paragraph1 Char,List Paragraph 1 Char,References Char,Heading1 Char"/>
    <w:link w:val="ListParagraph"/>
    <w:uiPriority w:val="34"/>
    <w:rsid w:val="008659A6"/>
  </w:style>
  <w:style w:type="character" w:styleId="CommentReference">
    <w:name w:val="annotation reference"/>
    <w:basedOn w:val="DefaultParagraphFont"/>
    <w:uiPriority w:val="99"/>
    <w:semiHidden/>
    <w:unhideWhenUsed/>
    <w:rsid w:val="008659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59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59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59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59A6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E45B9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45B92"/>
    <w:rPr>
      <w:rFonts w:eastAsiaTheme="minorEastAsia"/>
    </w:rPr>
  </w:style>
  <w:style w:type="table" w:customStyle="1" w:styleId="TableGrid15">
    <w:name w:val="Table Grid15"/>
    <w:basedOn w:val="TableNormal"/>
    <w:next w:val="TableGrid"/>
    <w:uiPriority w:val="59"/>
    <w:rsid w:val="00165DB0"/>
    <w:pPr>
      <w:spacing w:after="0" w:line="240" w:lineRule="auto"/>
    </w:pPr>
    <w:rPr>
      <w:rFonts w:ascii="Calibri" w:eastAsia="Calibri" w:hAnsi="Calibri" w:cs="Times New Roman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B55E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6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EAAE42-7718-45CC-915F-B0A736CE7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SHADOWING</vt:lpstr>
    </vt:vector>
  </TitlesOfParts>
  <Company>HP</Company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SHADOWING</dc:title>
  <dc:subject/>
  <dc:creator>51465582</dc:creator>
  <cp:keywords/>
  <dc:description/>
  <cp:lastModifiedBy>V.Westphal</cp:lastModifiedBy>
  <cp:revision>2</cp:revision>
  <cp:lastPrinted>2018-08-03T12:57:00Z</cp:lastPrinted>
  <dcterms:created xsi:type="dcterms:W3CDTF">2020-05-26T08:54:00Z</dcterms:created>
  <dcterms:modified xsi:type="dcterms:W3CDTF">2020-05-26T08:54:00Z</dcterms:modified>
</cp:coreProperties>
</file>