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75" w:rsidRDefault="003C7175">
      <w:pPr>
        <w:spacing w:line="360" w:lineRule="auto"/>
        <w:jc w:val="both"/>
        <w:rPr>
          <w:rFonts w:ascii="Arial" w:eastAsia="Arial" w:hAnsi="Arial" w:cs="Arial"/>
          <w:sz w:val="24"/>
          <w:szCs w:val="24"/>
        </w:rPr>
      </w:pPr>
      <w:bookmarkStart w:id="0" w:name="_GoBack"/>
      <w:bookmarkEnd w:id="0"/>
    </w:p>
    <w:p w:rsidR="003C7175" w:rsidRDefault="00926292">
      <w:pPr>
        <w:spacing w:line="360" w:lineRule="auto"/>
        <w:jc w:val="both"/>
        <w:rPr>
          <w:rFonts w:ascii="Arial" w:eastAsia="Arial" w:hAnsi="Arial" w:cs="Arial"/>
          <w:b/>
          <w:sz w:val="24"/>
          <w:szCs w:val="24"/>
        </w:rPr>
      </w:pPr>
      <w:r>
        <w:rPr>
          <w:rFonts w:ascii="Arial" w:eastAsia="Arial" w:hAnsi="Arial" w:cs="Arial"/>
          <w:b/>
          <w:sz w:val="24"/>
          <w:szCs w:val="24"/>
        </w:rPr>
        <w:t>PHYSICAL SCIENCES</w:t>
      </w:r>
    </w:p>
    <w:p w:rsidR="003C7175" w:rsidRDefault="00926292">
      <w:pPr>
        <w:spacing w:line="360" w:lineRule="auto"/>
        <w:jc w:val="both"/>
        <w:rPr>
          <w:rFonts w:ascii="Arial" w:eastAsia="Arial" w:hAnsi="Arial" w:cs="Arial"/>
          <w:b/>
          <w:sz w:val="24"/>
          <w:szCs w:val="24"/>
        </w:rPr>
      </w:pPr>
      <w:bookmarkStart w:id="1" w:name="_gjdgxs" w:colFirst="0" w:colLast="0"/>
      <w:bookmarkEnd w:id="1"/>
      <w:r>
        <w:rPr>
          <w:rFonts w:ascii="Arial" w:eastAsia="Arial" w:hAnsi="Arial" w:cs="Arial"/>
          <w:b/>
          <w:sz w:val="24"/>
          <w:szCs w:val="24"/>
        </w:rPr>
        <w:t>ECD</w:t>
      </w:r>
      <w:r w:rsidR="001F6AA7">
        <w:rPr>
          <w:rFonts w:ascii="Arial" w:eastAsia="Arial" w:hAnsi="Arial" w:cs="Arial"/>
          <w:b/>
          <w:sz w:val="24"/>
          <w:szCs w:val="24"/>
        </w:rPr>
        <w:t>o</w:t>
      </w:r>
      <w:r>
        <w:rPr>
          <w:rFonts w:ascii="Arial" w:eastAsia="Arial" w:hAnsi="Arial" w:cs="Arial"/>
          <w:b/>
          <w:sz w:val="24"/>
          <w:szCs w:val="24"/>
        </w:rPr>
        <w:t>E MATERIAL</w:t>
      </w:r>
    </w:p>
    <w:p w:rsidR="003C7175" w:rsidRDefault="00926292">
      <w:pPr>
        <w:spacing w:line="360" w:lineRule="auto"/>
        <w:jc w:val="both"/>
        <w:rPr>
          <w:rFonts w:ascii="Arial" w:eastAsia="Arial" w:hAnsi="Arial" w:cs="Arial"/>
          <w:b/>
          <w:sz w:val="24"/>
          <w:szCs w:val="24"/>
        </w:rPr>
      </w:pPr>
      <w:r>
        <w:rPr>
          <w:rFonts w:ascii="Arial" w:eastAsia="Arial" w:hAnsi="Arial" w:cs="Arial"/>
          <w:b/>
          <w:sz w:val="24"/>
          <w:szCs w:val="24"/>
        </w:rPr>
        <w:t>2020</w:t>
      </w:r>
    </w:p>
    <w:p w:rsidR="003C7175" w:rsidRDefault="00926292">
      <w:pPr>
        <w:spacing w:after="0" w:line="360" w:lineRule="auto"/>
        <w:ind w:left="630" w:hanging="630"/>
        <w:jc w:val="both"/>
        <w:rPr>
          <w:rFonts w:ascii="Arial" w:eastAsia="Arial" w:hAnsi="Arial" w:cs="Arial"/>
          <w:b/>
          <w:sz w:val="24"/>
          <w:szCs w:val="24"/>
        </w:rPr>
      </w:pPr>
      <w:r>
        <w:rPr>
          <w:rFonts w:ascii="Arial" w:eastAsia="Arial" w:hAnsi="Arial" w:cs="Arial"/>
          <w:b/>
          <w:sz w:val="24"/>
          <w:szCs w:val="24"/>
        </w:rPr>
        <w:t xml:space="preserve">RATES OF REACTION </w:t>
      </w:r>
    </w:p>
    <w:p w:rsidR="003C7175" w:rsidRDefault="00926292">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Energy and change</w:t>
      </w:r>
    </w:p>
    <w:p w:rsidR="003C7175" w:rsidRDefault="003C7175">
      <w:pPr>
        <w:spacing w:after="0" w:line="360" w:lineRule="auto"/>
        <w:jc w:val="both"/>
        <w:rPr>
          <w:rFonts w:ascii="Arial" w:eastAsia="Arial" w:hAnsi="Arial" w:cs="Arial"/>
          <w:sz w:val="24"/>
          <w:szCs w:val="24"/>
        </w:rPr>
      </w:pPr>
    </w:p>
    <w:p w:rsidR="003C7175" w:rsidRDefault="00926292">
      <w:pPr>
        <w:spacing w:after="0" w:line="360" w:lineRule="auto"/>
        <w:jc w:val="both"/>
        <w:rPr>
          <w:rFonts w:ascii="Arial" w:eastAsia="Arial" w:hAnsi="Arial" w:cs="Arial"/>
          <w:sz w:val="24"/>
          <w:szCs w:val="24"/>
        </w:rPr>
      </w:pPr>
      <w:r>
        <w:rPr>
          <w:rFonts w:ascii="Arial" w:eastAsia="Arial" w:hAnsi="Arial" w:cs="Arial"/>
          <w:b/>
          <w:sz w:val="24"/>
          <w:szCs w:val="24"/>
        </w:rPr>
        <w:t xml:space="preserve">Energy changes in reactions related to bond energy changes </w:t>
      </w:r>
    </w:p>
    <w:p w:rsidR="003C7175" w:rsidRDefault="00926292">
      <w:pPr>
        <w:numPr>
          <w:ilvl w:val="0"/>
          <w:numId w:val="10"/>
        </w:numPr>
        <w:spacing w:after="0" w:line="360" w:lineRule="auto"/>
        <w:ind w:left="567" w:hanging="567"/>
        <w:jc w:val="both"/>
        <w:rPr>
          <w:sz w:val="24"/>
          <w:szCs w:val="24"/>
        </w:rPr>
      </w:pPr>
      <w:r>
        <w:rPr>
          <w:rFonts w:ascii="Arial" w:eastAsia="Arial" w:hAnsi="Arial" w:cs="Arial"/>
          <w:sz w:val="24"/>
          <w:szCs w:val="24"/>
        </w:rPr>
        <w:t xml:space="preserve">Define </w:t>
      </w:r>
      <w:r>
        <w:rPr>
          <w:rFonts w:ascii="Arial" w:eastAsia="Arial" w:hAnsi="Arial" w:cs="Arial"/>
          <w:i/>
          <w:sz w:val="24"/>
          <w:szCs w:val="24"/>
        </w:rPr>
        <w:t xml:space="preserve">heat of reaction </w:t>
      </w:r>
      <w:r>
        <w:rPr>
          <w:rFonts w:ascii="Arial" w:eastAsia="Arial" w:hAnsi="Arial" w:cs="Arial"/>
          <w:sz w:val="24"/>
          <w:szCs w:val="24"/>
        </w:rPr>
        <w:t xml:space="preserve">(ΔH) as the energy absorbed or released in a chemical reaction. </w:t>
      </w:r>
    </w:p>
    <w:p w:rsidR="003C7175" w:rsidRDefault="00926292">
      <w:pPr>
        <w:numPr>
          <w:ilvl w:val="0"/>
          <w:numId w:val="10"/>
        </w:numPr>
        <w:spacing w:after="0" w:line="360" w:lineRule="auto"/>
        <w:ind w:left="567" w:hanging="567"/>
        <w:jc w:val="both"/>
        <w:rPr>
          <w:sz w:val="24"/>
          <w:szCs w:val="24"/>
        </w:rPr>
      </w:pPr>
      <w:r>
        <w:rPr>
          <w:rFonts w:ascii="Arial" w:eastAsia="Arial" w:hAnsi="Arial" w:cs="Arial"/>
          <w:sz w:val="24"/>
          <w:szCs w:val="24"/>
        </w:rPr>
        <w:t xml:space="preserve">Define </w:t>
      </w:r>
      <w:r>
        <w:rPr>
          <w:rFonts w:ascii="Arial" w:eastAsia="Arial" w:hAnsi="Arial" w:cs="Arial"/>
          <w:i/>
          <w:sz w:val="24"/>
          <w:szCs w:val="24"/>
        </w:rPr>
        <w:t xml:space="preserve">exothermic reactions </w:t>
      </w:r>
      <w:r>
        <w:rPr>
          <w:rFonts w:ascii="Arial" w:eastAsia="Arial" w:hAnsi="Arial" w:cs="Arial"/>
          <w:sz w:val="24"/>
          <w:szCs w:val="24"/>
        </w:rPr>
        <w:t xml:space="preserve">as reactions that release energy. </w:t>
      </w:r>
    </w:p>
    <w:p w:rsidR="003C7175" w:rsidRDefault="00926292">
      <w:pPr>
        <w:numPr>
          <w:ilvl w:val="0"/>
          <w:numId w:val="10"/>
        </w:numPr>
        <w:spacing w:after="0" w:line="360" w:lineRule="auto"/>
        <w:ind w:left="567" w:hanging="567"/>
        <w:jc w:val="both"/>
        <w:rPr>
          <w:sz w:val="24"/>
          <w:szCs w:val="24"/>
        </w:rPr>
      </w:pPr>
      <w:r>
        <w:rPr>
          <w:rFonts w:ascii="Arial" w:eastAsia="Arial" w:hAnsi="Arial" w:cs="Arial"/>
          <w:sz w:val="24"/>
          <w:szCs w:val="24"/>
        </w:rPr>
        <w:t xml:space="preserve">Define </w:t>
      </w:r>
      <w:r>
        <w:rPr>
          <w:rFonts w:ascii="Arial" w:eastAsia="Arial" w:hAnsi="Arial" w:cs="Arial"/>
          <w:i/>
          <w:sz w:val="24"/>
          <w:szCs w:val="24"/>
        </w:rPr>
        <w:t xml:space="preserve">endothermic reactions </w:t>
      </w:r>
      <w:r>
        <w:rPr>
          <w:rFonts w:ascii="Arial" w:eastAsia="Arial" w:hAnsi="Arial" w:cs="Arial"/>
          <w:sz w:val="24"/>
          <w:szCs w:val="24"/>
        </w:rPr>
        <w:t xml:space="preserve">as reactions that absorb energy </w:t>
      </w:r>
    </w:p>
    <w:p w:rsidR="003C7175" w:rsidRDefault="00926292">
      <w:pPr>
        <w:numPr>
          <w:ilvl w:val="0"/>
          <w:numId w:val="10"/>
        </w:numPr>
        <w:spacing w:after="0" w:line="360" w:lineRule="auto"/>
        <w:ind w:left="567" w:hanging="567"/>
        <w:jc w:val="both"/>
        <w:rPr>
          <w:sz w:val="24"/>
          <w:szCs w:val="24"/>
        </w:rPr>
      </w:pPr>
      <w:r>
        <w:rPr>
          <w:rFonts w:ascii="Arial" w:eastAsia="Arial" w:hAnsi="Arial" w:cs="Arial"/>
          <w:sz w:val="24"/>
          <w:szCs w:val="24"/>
        </w:rPr>
        <w:t xml:space="preserve">Classify (with reason) reactions as exothermic or endothermic. </w:t>
      </w:r>
    </w:p>
    <w:p w:rsidR="003C7175" w:rsidRDefault="003C7175">
      <w:pPr>
        <w:spacing w:after="0" w:line="360" w:lineRule="auto"/>
        <w:ind w:left="567"/>
        <w:jc w:val="both"/>
        <w:rPr>
          <w:rFonts w:ascii="Arial" w:eastAsia="Arial" w:hAnsi="Arial" w:cs="Arial"/>
          <w:sz w:val="24"/>
          <w:szCs w:val="24"/>
        </w:rPr>
      </w:pPr>
    </w:p>
    <w:p w:rsidR="003C7175" w:rsidRDefault="00926292">
      <w:pPr>
        <w:spacing w:after="0" w:line="360" w:lineRule="auto"/>
        <w:jc w:val="both"/>
        <w:rPr>
          <w:rFonts w:ascii="Arial" w:eastAsia="Arial" w:hAnsi="Arial" w:cs="Arial"/>
          <w:b/>
          <w:sz w:val="24"/>
          <w:szCs w:val="24"/>
        </w:rPr>
      </w:pPr>
      <w:r>
        <w:rPr>
          <w:rFonts w:ascii="Arial" w:eastAsia="Arial" w:hAnsi="Arial" w:cs="Arial"/>
          <w:b/>
          <w:sz w:val="24"/>
          <w:szCs w:val="24"/>
        </w:rPr>
        <w:t>Exothermic and endothermic reactions</w:t>
      </w:r>
    </w:p>
    <w:p w:rsidR="003C7175" w:rsidRDefault="00926292">
      <w:pPr>
        <w:numPr>
          <w:ilvl w:val="0"/>
          <w:numId w:val="11"/>
        </w:numPr>
        <w:spacing w:after="0" w:line="360" w:lineRule="auto"/>
        <w:ind w:left="567" w:hanging="567"/>
        <w:jc w:val="both"/>
        <w:rPr>
          <w:sz w:val="24"/>
          <w:szCs w:val="24"/>
        </w:rPr>
      </w:pPr>
      <w:r>
        <w:rPr>
          <w:rFonts w:ascii="Arial" w:eastAsia="Arial" w:hAnsi="Arial" w:cs="Arial"/>
          <w:sz w:val="24"/>
          <w:szCs w:val="24"/>
        </w:rPr>
        <w:t xml:space="preserve">State that ΔH &gt; 0 for endothermic reactions, i.e. reactions in which energy is released. </w:t>
      </w:r>
    </w:p>
    <w:p w:rsidR="003C7175" w:rsidRDefault="00926292">
      <w:pPr>
        <w:numPr>
          <w:ilvl w:val="0"/>
          <w:numId w:val="11"/>
        </w:numPr>
        <w:spacing w:after="0" w:line="360" w:lineRule="auto"/>
        <w:ind w:left="567" w:hanging="567"/>
        <w:jc w:val="both"/>
        <w:rPr>
          <w:sz w:val="24"/>
          <w:szCs w:val="24"/>
        </w:rPr>
      </w:pPr>
      <w:r>
        <w:rPr>
          <w:rFonts w:ascii="Arial" w:eastAsia="Arial" w:hAnsi="Arial" w:cs="Arial"/>
          <w:sz w:val="24"/>
          <w:szCs w:val="24"/>
        </w:rPr>
        <w:t xml:space="preserve">State that ΔH &lt; 0 for exothermic reactions, i.e. reactions in which energy is absorbed. </w:t>
      </w:r>
    </w:p>
    <w:p w:rsidR="003C7175" w:rsidRDefault="003C7175">
      <w:pPr>
        <w:spacing w:after="0" w:line="360" w:lineRule="auto"/>
        <w:jc w:val="both"/>
        <w:rPr>
          <w:rFonts w:ascii="Arial" w:eastAsia="Arial" w:hAnsi="Arial" w:cs="Arial"/>
          <w:sz w:val="24"/>
          <w:szCs w:val="24"/>
        </w:rPr>
      </w:pPr>
    </w:p>
    <w:p w:rsidR="003C7175" w:rsidRDefault="00926292">
      <w:pPr>
        <w:spacing w:after="0" w:line="360" w:lineRule="auto"/>
        <w:jc w:val="both"/>
        <w:rPr>
          <w:rFonts w:ascii="Arial" w:eastAsia="Arial" w:hAnsi="Arial" w:cs="Arial"/>
          <w:b/>
          <w:sz w:val="24"/>
          <w:szCs w:val="24"/>
        </w:rPr>
      </w:pPr>
      <w:r>
        <w:rPr>
          <w:rFonts w:ascii="Arial" w:eastAsia="Arial" w:hAnsi="Arial" w:cs="Arial"/>
          <w:b/>
          <w:sz w:val="24"/>
          <w:szCs w:val="24"/>
        </w:rPr>
        <w:t>Activation energy</w:t>
      </w:r>
    </w:p>
    <w:p w:rsidR="003C7175" w:rsidRDefault="00926292">
      <w:pPr>
        <w:numPr>
          <w:ilvl w:val="0"/>
          <w:numId w:val="11"/>
        </w:numPr>
        <w:spacing w:after="0" w:line="360" w:lineRule="auto"/>
        <w:ind w:left="567" w:hanging="567"/>
        <w:jc w:val="both"/>
        <w:rPr>
          <w:sz w:val="24"/>
          <w:szCs w:val="24"/>
        </w:rPr>
      </w:pPr>
      <w:r>
        <w:rPr>
          <w:rFonts w:ascii="Arial" w:eastAsia="Arial" w:hAnsi="Arial" w:cs="Arial"/>
          <w:sz w:val="24"/>
          <w:szCs w:val="24"/>
        </w:rPr>
        <w:t xml:space="preserve">Define </w:t>
      </w:r>
      <w:r>
        <w:rPr>
          <w:rFonts w:ascii="Arial" w:eastAsia="Arial" w:hAnsi="Arial" w:cs="Arial"/>
          <w:i/>
          <w:sz w:val="24"/>
          <w:szCs w:val="24"/>
        </w:rPr>
        <w:t xml:space="preserve">activation energy </w:t>
      </w:r>
      <w:r>
        <w:rPr>
          <w:rFonts w:ascii="Arial" w:eastAsia="Arial" w:hAnsi="Arial" w:cs="Arial"/>
          <w:sz w:val="24"/>
          <w:szCs w:val="24"/>
        </w:rPr>
        <w:t xml:space="preserve">as the minimum energy needed for a reaction to take place. </w:t>
      </w:r>
    </w:p>
    <w:p w:rsidR="003C7175" w:rsidRDefault="00926292">
      <w:pPr>
        <w:numPr>
          <w:ilvl w:val="0"/>
          <w:numId w:val="11"/>
        </w:numPr>
        <w:spacing w:after="0" w:line="360" w:lineRule="auto"/>
        <w:ind w:left="567" w:hanging="567"/>
        <w:jc w:val="both"/>
        <w:rPr>
          <w:sz w:val="24"/>
          <w:szCs w:val="24"/>
        </w:rPr>
      </w:pPr>
      <w:r>
        <w:rPr>
          <w:rFonts w:ascii="Arial" w:eastAsia="Arial" w:hAnsi="Arial" w:cs="Arial"/>
          <w:sz w:val="24"/>
          <w:szCs w:val="24"/>
        </w:rPr>
        <w:t xml:space="preserve">Define an </w:t>
      </w:r>
      <w:r>
        <w:rPr>
          <w:rFonts w:ascii="Arial" w:eastAsia="Arial" w:hAnsi="Arial" w:cs="Arial"/>
          <w:i/>
          <w:sz w:val="24"/>
          <w:szCs w:val="24"/>
        </w:rPr>
        <w:t xml:space="preserve">activated complex </w:t>
      </w:r>
      <w:r>
        <w:rPr>
          <w:rFonts w:ascii="Arial" w:eastAsia="Arial" w:hAnsi="Arial" w:cs="Arial"/>
          <w:sz w:val="24"/>
          <w:szCs w:val="24"/>
        </w:rPr>
        <w:t xml:space="preserve">as the unstable transition state from reactants to products. </w:t>
      </w:r>
    </w:p>
    <w:p w:rsidR="003C7175" w:rsidRDefault="00926292">
      <w:pPr>
        <w:numPr>
          <w:ilvl w:val="0"/>
          <w:numId w:val="11"/>
        </w:numPr>
        <w:spacing w:after="0" w:line="360" w:lineRule="auto"/>
        <w:ind w:left="567" w:hanging="567"/>
        <w:jc w:val="both"/>
        <w:rPr>
          <w:sz w:val="24"/>
          <w:szCs w:val="24"/>
        </w:rPr>
      </w:pPr>
      <w:r>
        <w:rPr>
          <w:rFonts w:ascii="Arial" w:eastAsia="Arial" w:hAnsi="Arial" w:cs="Arial"/>
          <w:sz w:val="24"/>
          <w:szCs w:val="24"/>
        </w:rPr>
        <w:t xml:space="preserve">Draw or interpret fully labeled sketch graphs (potential energy versus course of reaction graphs) of catalyzed and uncatalyzed endothermic and exothermic reactions. </w:t>
      </w:r>
    </w:p>
    <w:p w:rsidR="003C7175" w:rsidRDefault="003C7175">
      <w:pPr>
        <w:spacing w:after="0" w:line="360" w:lineRule="auto"/>
        <w:jc w:val="both"/>
        <w:rPr>
          <w:rFonts w:ascii="Arial" w:eastAsia="Arial" w:hAnsi="Arial" w:cs="Arial"/>
          <w:b/>
          <w:sz w:val="24"/>
          <w:szCs w:val="24"/>
          <w:u w:val="single"/>
        </w:rPr>
      </w:pPr>
    </w:p>
    <w:p w:rsidR="00CB704D" w:rsidRDefault="00CB704D">
      <w:pPr>
        <w:spacing w:after="0" w:line="360" w:lineRule="auto"/>
        <w:jc w:val="both"/>
        <w:rPr>
          <w:rFonts w:ascii="Arial" w:eastAsia="Arial" w:hAnsi="Arial" w:cs="Arial"/>
          <w:b/>
          <w:sz w:val="24"/>
          <w:szCs w:val="24"/>
          <w:u w:val="single"/>
        </w:rPr>
      </w:pPr>
    </w:p>
    <w:p w:rsidR="00CB704D" w:rsidRDefault="00CB704D">
      <w:pPr>
        <w:spacing w:after="0" w:line="360" w:lineRule="auto"/>
        <w:jc w:val="both"/>
        <w:rPr>
          <w:rFonts w:ascii="Arial" w:eastAsia="Arial" w:hAnsi="Arial" w:cs="Arial"/>
          <w:b/>
          <w:sz w:val="24"/>
          <w:szCs w:val="24"/>
          <w:u w:val="single"/>
        </w:rPr>
      </w:pPr>
    </w:p>
    <w:p w:rsidR="00CB704D" w:rsidRDefault="00CB704D">
      <w:pPr>
        <w:spacing w:after="0" w:line="360" w:lineRule="auto"/>
        <w:jc w:val="both"/>
        <w:rPr>
          <w:rFonts w:ascii="Arial" w:eastAsia="Arial" w:hAnsi="Arial" w:cs="Arial"/>
          <w:b/>
          <w:sz w:val="24"/>
          <w:szCs w:val="24"/>
          <w:u w:val="single"/>
        </w:rPr>
      </w:pPr>
    </w:p>
    <w:p w:rsidR="00CB704D" w:rsidRDefault="00CB704D">
      <w:pPr>
        <w:spacing w:after="0" w:line="360" w:lineRule="auto"/>
        <w:jc w:val="both"/>
        <w:rPr>
          <w:rFonts w:ascii="Arial" w:eastAsia="Arial" w:hAnsi="Arial" w:cs="Arial"/>
          <w:b/>
          <w:sz w:val="24"/>
          <w:szCs w:val="24"/>
          <w:u w:val="single"/>
        </w:rPr>
      </w:pPr>
    </w:p>
    <w:p w:rsidR="003C7175" w:rsidRDefault="00926292">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Rate and Extent of Reactions</w:t>
      </w:r>
    </w:p>
    <w:p w:rsidR="003C7175" w:rsidRDefault="003C7175">
      <w:pPr>
        <w:spacing w:after="0" w:line="360" w:lineRule="auto"/>
        <w:jc w:val="both"/>
        <w:rPr>
          <w:rFonts w:ascii="Arial" w:eastAsia="Arial" w:hAnsi="Arial" w:cs="Arial"/>
          <w:sz w:val="24"/>
          <w:szCs w:val="24"/>
        </w:rPr>
      </w:pPr>
    </w:p>
    <w:p w:rsidR="003C7175" w:rsidRDefault="00926292">
      <w:pPr>
        <w:spacing w:after="0" w:line="360" w:lineRule="auto"/>
        <w:jc w:val="both"/>
        <w:rPr>
          <w:rFonts w:ascii="Arial" w:eastAsia="Arial" w:hAnsi="Arial" w:cs="Arial"/>
          <w:b/>
          <w:sz w:val="24"/>
          <w:szCs w:val="24"/>
        </w:rPr>
      </w:pPr>
      <w:r>
        <w:rPr>
          <w:rFonts w:ascii="Arial" w:eastAsia="Arial" w:hAnsi="Arial" w:cs="Arial"/>
          <w:b/>
          <w:sz w:val="24"/>
          <w:szCs w:val="24"/>
        </w:rPr>
        <w:t>Rates of reactions and factors affecting rate</w:t>
      </w:r>
    </w:p>
    <w:p w:rsidR="003C7175" w:rsidRDefault="00926292">
      <w:pPr>
        <w:numPr>
          <w:ilvl w:val="0"/>
          <w:numId w:val="13"/>
        </w:numPr>
        <w:spacing w:after="0" w:line="360" w:lineRule="auto"/>
        <w:ind w:left="567" w:hanging="567"/>
        <w:jc w:val="both"/>
        <w:rPr>
          <w:sz w:val="24"/>
          <w:szCs w:val="24"/>
        </w:rPr>
      </w:pPr>
      <w:r>
        <w:rPr>
          <w:rFonts w:ascii="Arial" w:eastAsia="Arial" w:hAnsi="Arial" w:cs="Arial"/>
          <w:sz w:val="24"/>
          <w:szCs w:val="24"/>
        </w:rPr>
        <w:t xml:space="preserve">Define </w:t>
      </w:r>
      <w:r>
        <w:rPr>
          <w:rFonts w:ascii="Arial" w:eastAsia="Arial" w:hAnsi="Arial" w:cs="Arial"/>
          <w:i/>
          <w:sz w:val="24"/>
          <w:szCs w:val="24"/>
        </w:rPr>
        <w:t xml:space="preserve">reaction rate </w:t>
      </w:r>
      <w:r>
        <w:rPr>
          <w:rFonts w:ascii="Arial" w:eastAsia="Arial" w:hAnsi="Arial" w:cs="Arial"/>
          <w:sz w:val="24"/>
          <w:szCs w:val="24"/>
        </w:rPr>
        <w:t>as the change in concentration of reactants or products per unit time.</w:t>
      </w:r>
    </w:p>
    <w:p w:rsidR="003C7175" w:rsidRDefault="00926292">
      <w:pPr>
        <w:numPr>
          <w:ilvl w:val="0"/>
          <w:numId w:val="13"/>
        </w:numPr>
        <w:spacing w:after="0" w:line="360" w:lineRule="auto"/>
        <w:ind w:left="567" w:hanging="567"/>
        <w:jc w:val="both"/>
        <w:rPr>
          <w:sz w:val="24"/>
          <w:szCs w:val="24"/>
        </w:rPr>
      </w:pPr>
      <w:r>
        <w:rPr>
          <w:rFonts w:ascii="Arial" w:eastAsia="Arial" w:hAnsi="Arial" w:cs="Arial"/>
          <w:sz w:val="24"/>
          <w:szCs w:val="24"/>
        </w:rPr>
        <w:t>Calculate reaction rate from given data.</w:t>
      </w:r>
    </w:p>
    <w:p w:rsidR="003C7175" w:rsidRDefault="00926292">
      <w:pPr>
        <w:spacing w:after="0" w:line="360" w:lineRule="auto"/>
        <w:ind w:left="567"/>
        <w:jc w:val="both"/>
        <w:rPr>
          <w:rFonts w:ascii="Arial" w:eastAsia="Arial" w:hAnsi="Arial" w:cs="Arial"/>
          <w:sz w:val="24"/>
          <w:szCs w:val="24"/>
        </w:rPr>
      </w:pPr>
      <m:oMath>
        <m:r>
          <w:rPr>
            <w:rFonts w:ascii="Cambria Math" w:eastAsia="Cambria Math" w:hAnsi="Cambria Math" w:cs="Cambria Math"/>
            <w:sz w:val="24"/>
            <w:szCs w:val="24"/>
          </w:rPr>
          <m:t xml:space="preserve">Rate= </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∆c</m:t>
            </m:r>
          </m:num>
          <m:den>
            <m:r>
              <w:rPr>
                <w:rFonts w:ascii="Cambria Math" w:eastAsia="Cambria Math" w:hAnsi="Cambria Math" w:cs="Cambria Math"/>
                <w:sz w:val="24"/>
                <w:szCs w:val="24"/>
              </w:rPr>
              <m:t>∆t</m:t>
            </m:r>
          </m:den>
        </m:f>
      </m:oMath>
      <w:r>
        <w:rPr>
          <w:rFonts w:ascii="Arial" w:eastAsia="Arial" w:hAnsi="Arial" w:cs="Arial"/>
          <w:sz w:val="24"/>
          <w:szCs w:val="24"/>
        </w:rPr>
        <w:t xml:space="preserve">  </w:t>
      </w:r>
      <m:oMath>
        <m:r>
          <w:rPr>
            <w:rFonts w:ascii="Cambria Math" w:eastAsia="Cambria Math" w:hAnsi="Cambria Math" w:cs="Cambria Math"/>
            <w:sz w:val="24"/>
            <w:szCs w:val="24"/>
          </w:rPr>
          <m:t>unit:mol∙</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dm</m:t>
            </m:r>
          </m:e>
          <m:sup>
            <m:r>
              <w:rPr>
                <w:rFonts w:ascii="Cambria Math" w:eastAsia="Cambria Math" w:hAnsi="Cambria Math" w:cs="Cambria Math"/>
                <w:sz w:val="24"/>
                <w:szCs w:val="24"/>
              </w:rPr>
              <m:t>-3</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s</m:t>
            </m:r>
          </m:e>
          <m:sup>
            <m:r>
              <w:rPr>
                <w:rFonts w:ascii="Cambria Math" w:eastAsia="Cambria Math" w:hAnsi="Cambria Math" w:cs="Cambria Math"/>
                <w:sz w:val="24"/>
                <w:szCs w:val="24"/>
              </w:rPr>
              <m:t>-1</m:t>
            </m:r>
          </m:sup>
        </m:sSup>
      </m:oMath>
    </w:p>
    <w:p w:rsidR="003C7175" w:rsidRDefault="00926292">
      <w:pPr>
        <w:spacing w:after="0" w:line="360" w:lineRule="auto"/>
        <w:ind w:left="567"/>
        <w:jc w:val="both"/>
        <w:rPr>
          <w:rFonts w:ascii="Arial" w:eastAsia="Arial" w:hAnsi="Arial" w:cs="Arial"/>
          <w:sz w:val="24"/>
          <w:szCs w:val="24"/>
        </w:rPr>
      </w:pPr>
      <w:r>
        <w:rPr>
          <w:rFonts w:ascii="Arial" w:eastAsia="Arial" w:hAnsi="Arial" w:cs="Arial"/>
          <w:sz w:val="24"/>
          <w:szCs w:val="24"/>
        </w:rPr>
        <w:t xml:space="preserve">Questions may also include calculations of rate in terms of change in mass/volume/ number of moles per time. </w:t>
      </w:r>
    </w:p>
    <w:p w:rsidR="003C7175" w:rsidRDefault="00926292">
      <w:pPr>
        <w:numPr>
          <w:ilvl w:val="0"/>
          <w:numId w:val="13"/>
        </w:numPr>
        <w:spacing w:after="0" w:line="360" w:lineRule="auto"/>
        <w:ind w:left="567" w:hanging="567"/>
        <w:jc w:val="both"/>
        <w:rPr>
          <w:sz w:val="24"/>
          <w:szCs w:val="24"/>
        </w:rPr>
      </w:pPr>
      <w:r>
        <w:rPr>
          <w:rFonts w:ascii="Arial" w:eastAsia="Arial" w:hAnsi="Arial" w:cs="Arial"/>
          <w:sz w:val="24"/>
          <w:szCs w:val="24"/>
        </w:rPr>
        <w:t>List the factors that affect the rate of chemical reactions, i.e. nature of reacting substances, surface area, concentration (pressure for gases), temperature and the presence of a catalyst.</w:t>
      </w:r>
    </w:p>
    <w:p w:rsidR="003C7175" w:rsidRDefault="00926292">
      <w:pPr>
        <w:numPr>
          <w:ilvl w:val="0"/>
          <w:numId w:val="13"/>
        </w:numPr>
        <w:spacing w:after="0" w:line="360" w:lineRule="auto"/>
        <w:ind w:left="567" w:hanging="567"/>
        <w:jc w:val="both"/>
        <w:rPr>
          <w:sz w:val="24"/>
          <w:szCs w:val="24"/>
        </w:rPr>
      </w:pPr>
      <w:r>
        <w:rPr>
          <w:rFonts w:ascii="Arial" w:eastAsia="Arial" w:hAnsi="Arial" w:cs="Arial"/>
          <w:sz w:val="24"/>
          <w:szCs w:val="24"/>
        </w:rPr>
        <w:t xml:space="preserve">Explain in terms of the collision theory how the various factors affect the rate of chemical reactions. The collision theory is a model that explains reaction rate as the result of particles colliding with a certain minimum energy. </w:t>
      </w:r>
    </w:p>
    <w:p w:rsidR="003C7175" w:rsidRDefault="003C7175">
      <w:pPr>
        <w:spacing w:after="0" w:line="360" w:lineRule="auto"/>
        <w:jc w:val="both"/>
        <w:rPr>
          <w:rFonts w:ascii="Arial" w:eastAsia="Arial" w:hAnsi="Arial" w:cs="Arial"/>
          <w:sz w:val="24"/>
          <w:szCs w:val="24"/>
        </w:rPr>
      </w:pPr>
    </w:p>
    <w:p w:rsidR="003C7175" w:rsidRDefault="00926292">
      <w:pPr>
        <w:spacing w:after="0" w:line="360" w:lineRule="auto"/>
        <w:jc w:val="both"/>
        <w:rPr>
          <w:rFonts w:ascii="Arial" w:eastAsia="Arial" w:hAnsi="Arial" w:cs="Arial"/>
          <w:b/>
          <w:sz w:val="24"/>
          <w:szCs w:val="24"/>
        </w:rPr>
      </w:pPr>
      <w:r>
        <w:rPr>
          <w:rFonts w:ascii="Arial" w:eastAsia="Arial" w:hAnsi="Arial" w:cs="Arial"/>
          <w:b/>
          <w:sz w:val="24"/>
          <w:szCs w:val="24"/>
        </w:rPr>
        <w:t>Measuring rates of reaction</w:t>
      </w:r>
    </w:p>
    <w:p w:rsidR="003C7175" w:rsidRDefault="00926292">
      <w:pPr>
        <w:numPr>
          <w:ilvl w:val="0"/>
          <w:numId w:val="6"/>
        </w:numPr>
        <w:spacing w:after="0" w:line="360" w:lineRule="auto"/>
        <w:ind w:left="567" w:hanging="567"/>
        <w:jc w:val="both"/>
        <w:rPr>
          <w:sz w:val="24"/>
          <w:szCs w:val="24"/>
        </w:rPr>
      </w:pPr>
      <w:r>
        <w:rPr>
          <w:rFonts w:ascii="Arial" w:eastAsia="Arial" w:hAnsi="Arial" w:cs="Arial"/>
          <w:sz w:val="24"/>
          <w:szCs w:val="24"/>
        </w:rPr>
        <w:t xml:space="preserve">Answer questions and interpret data (tables or graphs) on different experimental techniques for measuring the rate of a given reaction. </w:t>
      </w:r>
    </w:p>
    <w:p w:rsidR="003C7175" w:rsidRDefault="003C7175">
      <w:pPr>
        <w:spacing w:after="0" w:line="360" w:lineRule="auto"/>
        <w:jc w:val="both"/>
        <w:rPr>
          <w:rFonts w:ascii="Arial" w:eastAsia="Arial" w:hAnsi="Arial" w:cs="Arial"/>
          <w:b/>
          <w:sz w:val="24"/>
          <w:szCs w:val="24"/>
        </w:rPr>
      </w:pPr>
    </w:p>
    <w:p w:rsidR="003C7175" w:rsidRDefault="00926292">
      <w:pPr>
        <w:spacing w:after="0" w:line="360" w:lineRule="auto"/>
        <w:jc w:val="both"/>
        <w:rPr>
          <w:rFonts w:ascii="Arial" w:eastAsia="Arial" w:hAnsi="Arial" w:cs="Arial"/>
          <w:b/>
          <w:sz w:val="24"/>
          <w:szCs w:val="24"/>
        </w:rPr>
      </w:pPr>
      <w:r>
        <w:rPr>
          <w:rFonts w:ascii="Arial" w:eastAsia="Arial" w:hAnsi="Arial" w:cs="Arial"/>
          <w:b/>
          <w:sz w:val="24"/>
          <w:szCs w:val="24"/>
        </w:rPr>
        <w:t>Mechanism of reaction and of catalysis</w:t>
      </w:r>
    </w:p>
    <w:p w:rsidR="003C7175" w:rsidRDefault="00926292">
      <w:pPr>
        <w:numPr>
          <w:ilvl w:val="0"/>
          <w:numId w:val="3"/>
        </w:numPr>
        <w:spacing w:after="0" w:line="360" w:lineRule="auto"/>
        <w:ind w:left="567" w:hanging="567"/>
        <w:jc w:val="both"/>
        <w:rPr>
          <w:sz w:val="24"/>
          <w:szCs w:val="24"/>
        </w:rPr>
      </w:pPr>
      <w:r>
        <w:rPr>
          <w:rFonts w:ascii="Arial" w:eastAsia="Arial" w:hAnsi="Arial" w:cs="Arial"/>
          <w:sz w:val="24"/>
          <w:szCs w:val="24"/>
        </w:rPr>
        <w:t xml:space="preserve">Define the term </w:t>
      </w:r>
      <w:r>
        <w:rPr>
          <w:rFonts w:ascii="Arial" w:eastAsia="Arial" w:hAnsi="Arial" w:cs="Arial"/>
          <w:i/>
          <w:sz w:val="24"/>
          <w:szCs w:val="24"/>
        </w:rPr>
        <w:t xml:space="preserve">positive catalyst </w:t>
      </w:r>
      <w:r>
        <w:rPr>
          <w:rFonts w:ascii="Arial" w:eastAsia="Arial" w:hAnsi="Arial" w:cs="Arial"/>
          <w:sz w:val="24"/>
          <w:szCs w:val="24"/>
        </w:rPr>
        <w:t xml:space="preserve">as a substance that increases the rate of a chemical reaction without itself undergoing a permanent change. </w:t>
      </w:r>
    </w:p>
    <w:p w:rsidR="003C7175" w:rsidRDefault="00926292">
      <w:pPr>
        <w:numPr>
          <w:ilvl w:val="0"/>
          <w:numId w:val="3"/>
        </w:numPr>
        <w:spacing w:after="0" w:line="360" w:lineRule="auto"/>
        <w:ind w:left="567" w:hanging="567"/>
        <w:jc w:val="both"/>
        <w:rPr>
          <w:sz w:val="24"/>
          <w:szCs w:val="24"/>
        </w:rPr>
      </w:pPr>
      <w:r>
        <w:rPr>
          <w:rFonts w:ascii="Arial" w:eastAsia="Arial" w:hAnsi="Arial" w:cs="Arial"/>
          <w:sz w:val="24"/>
          <w:szCs w:val="24"/>
        </w:rPr>
        <w:t>Interpret graphs of distribution of molecular energies (number of particles against their kinetic energy or Maxwell-Boltzmann curves) to explain how a catalyst, temperature and concentration affect rate.</w:t>
      </w:r>
    </w:p>
    <w:p w:rsidR="003C7175" w:rsidRDefault="00926292">
      <w:pPr>
        <w:numPr>
          <w:ilvl w:val="0"/>
          <w:numId w:val="3"/>
        </w:numPr>
        <w:spacing w:after="0" w:line="360" w:lineRule="auto"/>
        <w:ind w:left="567" w:hanging="567"/>
        <w:jc w:val="both"/>
        <w:rPr>
          <w:sz w:val="24"/>
          <w:szCs w:val="24"/>
        </w:rPr>
      </w:pPr>
      <w:r>
        <w:rPr>
          <w:rFonts w:ascii="Arial" w:eastAsia="Arial" w:hAnsi="Arial" w:cs="Arial"/>
          <w:sz w:val="24"/>
          <w:szCs w:val="24"/>
        </w:rPr>
        <w:t>Explain that a catalyst increases the rate of a reaction by providing an alternative path of lower activation energy. It therefore decreases the net/total activation energy.</w:t>
      </w:r>
    </w:p>
    <w:p w:rsidR="003C7175" w:rsidRDefault="00926292">
      <w:pPr>
        <w:spacing w:line="360" w:lineRule="auto"/>
        <w:jc w:val="both"/>
        <w:rPr>
          <w:rFonts w:ascii="Arial" w:eastAsia="Arial" w:hAnsi="Arial" w:cs="Arial"/>
          <w:sz w:val="24"/>
          <w:szCs w:val="24"/>
        </w:rPr>
      </w:pPr>
      <w:r>
        <w:br w:type="page"/>
      </w:r>
    </w:p>
    <w:p w:rsidR="003C7175" w:rsidRDefault="003C7175">
      <w:pPr>
        <w:spacing w:after="0" w:line="360" w:lineRule="auto"/>
        <w:ind w:left="630" w:hanging="630"/>
        <w:jc w:val="both"/>
        <w:rPr>
          <w:rFonts w:ascii="Arial" w:eastAsia="Arial" w:hAnsi="Arial" w:cs="Arial"/>
          <w:b/>
          <w:sz w:val="24"/>
          <w:szCs w:val="24"/>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3C7175">
        <w:tc>
          <w:tcPr>
            <w:tcW w:w="9242" w:type="dxa"/>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LEARNING OBJECTIVES</w:t>
            </w: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Rate and extent of chemical reactions</w:t>
            </w:r>
          </w:p>
          <w:p w:rsidR="003C7175" w:rsidRDefault="00926292">
            <w:pPr>
              <w:numPr>
                <w:ilvl w:val="0"/>
                <w:numId w:val="14"/>
              </w:numPr>
              <w:spacing w:line="360" w:lineRule="auto"/>
              <w:jc w:val="both"/>
              <w:rPr>
                <w:color w:val="000000"/>
                <w:sz w:val="24"/>
                <w:szCs w:val="24"/>
              </w:rPr>
            </w:pPr>
            <w:r>
              <w:rPr>
                <w:rFonts w:ascii="Arial" w:eastAsia="Arial" w:hAnsi="Arial" w:cs="Arial"/>
                <w:color w:val="000000"/>
                <w:sz w:val="24"/>
                <w:szCs w:val="24"/>
              </w:rPr>
              <w:t>Define the following terms:</w:t>
            </w:r>
          </w:p>
          <w:p w:rsidR="003C7175" w:rsidRDefault="003C7175">
            <w:pPr>
              <w:spacing w:after="200" w:line="360" w:lineRule="auto"/>
              <w:ind w:left="720" w:hanging="720"/>
              <w:jc w:val="both"/>
              <w:rPr>
                <w:rFonts w:ascii="Arial" w:eastAsia="Arial" w:hAnsi="Arial" w:cs="Arial"/>
                <w:color w:val="000000"/>
                <w:sz w:val="24"/>
                <w:szCs w:val="24"/>
              </w:rPr>
            </w:pPr>
          </w:p>
          <w:tbl>
            <w:tblPr>
              <w:tblStyle w:val="a0"/>
              <w:tblW w:w="9026" w:type="dxa"/>
              <w:tblBorders>
                <w:top w:val="nil"/>
                <w:left w:val="nil"/>
                <w:bottom w:val="nil"/>
                <w:right w:val="nil"/>
                <w:insideH w:val="nil"/>
                <w:insideV w:val="nil"/>
              </w:tblBorders>
              <w:tblLayout w:type="fixed"/>
              <w:tblLook w:val="0400" w:firstRow="0" w:lastRow="0" w:firstColumn="0" w:lastColumn="0" w:noHBand="0" w:noVBand="1"/>
            </w:tblPr>
            <w:tblGrid>
              <w:gridCol w:w="4396"/>
              <w:gridCol w:w="4630"/>
            </w:tblGrid>
            <w:tr w:rsidR="003C7175">
              <w:tc>
                <w:tcPr>
                  <w:tcW w:w="4396" w:type="dxa"/>
                </w:tcPr>
                <w:p w:rsidR="003C7175" w:rsidRDefault="00926292">
                  <w:pPr>
                    <w:numPr>
                      <w:ilvl w:val="0"/>
                      <w:numId w:val="8"/>
                    </w:numPr>
                    <w:spacing w:after="200" w:line="360" w:lineRule="auto"/>
                    <w:jc w:val="both"/>
                    <w:rPr>
                      <w:sz w:val="24"/>
                      <w:szCs w:val="24"/>
                    </w:rPr>
                  </w:pPr>
                  <w:r>
                    <w:rPr>
                      <w:rFonts w:ascii="Arial" w:eastAsia="Arial" w:hAnsi="Arial" w:cs="Arial"/>
                      <w:color w:val="000000"/>
                      <w:sz w:val="24"/>
                      <w:szCs w:val="24"/>
                    </w:rPr>
                    <w:t>Heat of reaction ΔH</w:t>
                  </w:r>
                </w:p>
              </w:tc>
              <w:tc>
                <w:tcPr>
                  <w:tcW w:w="4630" w:type="dxa"/>
                </w:tcPr>
                <w:p w:rsidR="003C7175" w:rsidRDefault="00926292">
                  <w:pPr>
                    <w:numPr>
                      <w:ilvl w:val="0"/>
                      <w:numId w:val="8"/>
                    </w:numPr>
                    <w:spacing w:after="200" w:line="360" w:lineRule="auto"/>
                    <w:jc w:val="both"/>
                    <w:rPr>
                      <w:sz w:val="24"/>
                      <w:szCs w:val="24"/>
                    </w:rPr>
                  </w:pPr>
                  <w:r>
                    <w:rPr>
                      <w:rFonts w:ascii="Arial" w:eastAsia="Arial" w:hAnsi="Arial" w:cs="Arial"/>
                      <w:color w:val="000000"/>
                      <w:sz w:val="24"/>
                      <w:szCs w:val="24"/>
                    </w:rPr>
                    <w:t>Exothermic reaction</w:t>
                  </w:r>
                </w:p>
              </w:tc>
            </w:tr>
            <w:tr w:rsidR="003C7175">
              <w:tc>
                <w:tcPr>
                  <w:tcW w:w="4396" w:type="dxa"/>
                </w:tcPr>
                <w:p w:rsidR="003C7175" w:rsidRDefault="00926292">
                  <w:pPr>
                    <w:numPr>
                      <w:ilvl w:val="0"/>
                      <w:numId w:val="8"/>
                    </w:numPr>
                    <w:spacing w:after="200" w:line="360" w:lineRule="auto"/>
                    <w:jc w:val="both"/>
                    <w:rPr>
                      <w:sz w:val="24"/>
                      <w:szCs w:val="24"/>
                    </w:rPr>
                  </w:pPr>
                  <w:r>
                    <w:rPr>
                      <w:rFonts w:ascii="Arial" w:eastAsia="Arial" w:hAnsi="Arial" w:cs="Arial"/>
                      <w:color w:val="000000"/>
                      <w:sz w:val="24"/>
                      <w:szCs w:val="24"/>
                    </w:rPr>
                    <w:t>Endothermic reaction</w:t>
                  </w:r>
                </w:p>
              </w:tc>
              <w:tc>
                <w:tcPr>
                  <w:tcW w:w="4630" w:type="dxa"/>
                </w:tcPr>
                <w:p w:rsidR="003C7175" w:rsidRDefault="00926292">
                  <w:pPr>
                    <w:numPr>
                      <w:ilvl w:val="0"/>
                      <w:numId w:val="8"/>
                    </w:numPr>
                    <w:spacing w:after="200" w:line="360" w:lineRule="auto"/>
                    <w:jc w:val="both"/>
                    <w:rPr>
                      <w:sz w:val="24"/>
                      <w:szCs w:val="24"/>
                    </w:rPr>
                  </w:pPr>
                  <w:r>
                    <w:rPr>
                      <w:rFonts w:ascii="Arial" w:eastAsia="Arial" w:hAnsi="Arial" w:cs="Arial"/>
                      <w:color w:val="000000"/>
                      <w:sz w:val="24"/>
                      <w:szCs w:val="24"/>
                    </w:rPr>
                    <w:t xml:space="preserve">Activation energy </w:t>
                  </w:r>
                </w:p>
              </w:tc>
            </w:tr>
            <w:tr w:rsidR="003C7175">
              <w:tc>
                <w:tcPr>
                  <w:tcW w:w="4396" w:type="dxa"/>
                </w:tcPr>
                <w:p w:rsidR="003C7175" w:rsidRDefault="00926292">
                  <w:pPr>
                    <w:numPr>
                      <w:ilvl w:val="0"/>
                      <w:numId w:val="8"/>
                    </w:numPr>
                    <w:spacing w:after="200" w:line="360" w:lineRule="auto"/>
                    <w:jc w:val="both"/>
                    <w:rPr>
                      <w:sz w:val="24"/>
                      <w:szCs w:val="24"/>
                    </w:rPr>
                  </w:pPr>
                  <w:r>
                    <w:rPr>
                      <w:rFonts w:ascii="Arial" w:eastAsia="Arial" w:hAnsi="Arial" w:cs="Arial"/>
                      <w:color w:val="000000"/>
                      <w:sz w:val="24"/>
                      <w:szCs w:val="24"/>
                    </w:rPr>
                    <w:t xml:space="preserve">Activated complex </w:t>
                  </w:r>
                </w:p>
              </w:tc>
              <w:tc>
                <w:tcPr>
                  <w:tcW w:w="4630" w:type="dxa"/>
                </w:tcPr>
                <w:p w:rsidR="003C7175" w:rsidRDefault="00926292">
                  <w:pPr>
                    <w:numPr>
                      <w:ilvl w:val="0"/>
                      <w:numId w:val="8"/>
                    </w:numPr>
                    <w:spacing w:after="200" w:line="360" w:lineRule="auto"/>
                    <w:jc w:val="both"/>
                    <w:rPr>
                      <w:sz w:val="24"/>
                      <w:szCs w:val="24"/>
                    </w:rPr>
                  </w:pPr>
                  <w:r>
                    <w:rPr>
                      <w:rFonts w:ascii="Arial" w:eastAsia="Arial" w:hAnsi="Arial" w:cs="Arial"/>
                      <w:color w:val="000000"/>
                      <w:sz w:val="24"/>
                      <w:szCs w:val="24"/>
                    </w:rPr>
                    <w:t>Reaction rate</w:t>
                  </w:r>
                </w:p>
              </w:tc>
            </w:tr>
            <w:tr w:rsidR="003C7175">
              <w:tc>
                <w:tcPr>
                  <w:tcW w:w="4396" w:type="dxa"/>
                </w:tcPr>
                <w:p w:rsidR="003C7175" w:rsidRDefault="00926292">
                  <w:pPr>
                    <w:numPr>
                      <w:ilvl w:val="0"/>
                      <w:numId w:val="8"/>
                    </w:numPr>
                    <w:spacing w:after="200" w:line="360" w:lineRule="auto"/>
                    <w:jc w:val="both"/>
                    <w:rPr>
                      <w:sz w:val="24"/>
                      <w:szCs w:val="24"/>
                    </w:rPr>
                  </w:pPr>
                  <w:r>
                    <w:rPr>
                      <w:rFonts w:ascii="Arial" w:eastAsia="Arial" w:hAnsi="Arial" w:cs="Arial"/>
                      <w:color w:val="000000"/>
                      <w:sz w:val="24"/>
                      <w:szCs w:val="24"/>
                    </w:rPr>
                    <w:t>Positive catalyst</w:t>
                  </w:r>
                </w:p>
              </w:tc>
              <w:tc>
                <w:tcPr>
                  <w:tcW w:w="4630" w:type="dxa"/>
                </w:tcPr>
                <w:p w:rsidR="003C7175" w:rsidRDefault="003C7175">
                  <w:pPr>
                    <w:spacing w:after="200" w:line="360" w:lineRule="auto"/>
                    <w:ind w:left="1440" w:hanging="720"/>
                    <w:jc w:val="both"/>
                    <w:rPr>
                      <w:rFonts w:ascii="Arial" w:eastAsia="Arial" w:hAnsi="Arial" w:cs="Arial"/>
                      <w:color w:val="000000"/>
                      <w:sz w:val="24"/>
                      <w:szCs w:val="24"/>
                    </w:rPr>
                  </w:pPr>
                </w:p>
              </w:tc>
            </w:tr>
          </w:tbl>
          <w:p w:rsidR="003C7175" w:rsidRDefault="003C7175">
            <w:pPr>
              <w:spacing w:line="360" w:lineRule="auto"/>
              <w:jc w:val="both"/>
              <w:rPr>
                <w:rFonts w:ascii="Arial" w:eastAsia="Arial" w:hAnsi="Arial" w:cs="Arial"/>
                <w:color w:val="000000"/>
                <w:sz w:val="24"/>
                <w:szCs w:val="24"/>
              </w:rPr>
            </w:pPr>
          </w:p>
          <w:p w:rsidR="003C7175" w:rsidRDefault="00926292">
            <w:pPr>
              <w:numPr>
                <w:ilvl w:val="0"/>
                <w:numId w:val="14"/>
              </w:numPr>
              <w:spacing w:line="360" w:lineRule="auto"/>
              <w:jc w:val="both"/>
              <w:rPr>
                <w:color w:val="000000"/>
                <w:sz w:val="24"/>
                <w:szCs w:val="24"/>
              </w:rPr>
            </w:pPr>
            <w:r>
              <w:rPr>
                <w:rFonts w:ascii="Arial" w:eastAsia="Arial" w:hAnsi="Arial" w:cs="Arial"/>
                <w:color w:val="000000"/>
                <w:sz w:val="24"/>
                <w:szCs w:val="24"/>
              </w:rPr>
              <w:t>Draw or interpret fully labeled sketch graphs of potential energy versus course of reaction graphs. With and without a catalyst.</w:t>
            </w:r>
          </w:p>
          <w:p w:rsidR="003C7175" w:rsidRDefault="00926292">
            <w:pPr>
              <w:numPr>
                <w:ilvl w:val="0"/>
                <w:numId w:val="14"/>
              </w:numPr>
              <w:spacing w:after="200" w:line="360" w:lineRule="auto"/>
              <w:jc w:val="both"/>
              <w:rPr>
                <w:color w:val="000000"/>
                <w:sz w:val="24"/>
                <w:szCs w:val="24"/>
              </w:rPr>
            </w:pPr>
            <w:r>
              <w:rPr>
                <w:rFonts w:ascii="Arial" w:eastAsia="Arial" w:hAnsi="Arial" w:cs="Arial"/>
                <w:color w:val="000000"/>
                <w:sz w:val="24"/>
                <w:szCs w:val="24"/>
              </w:rPr>
              <w:t>List the factors which affect the rate of chemical reactions:</w:t>
            </w:r>
          </w:p>
          <w:p w:rsidR="003C7175" w:rsidRDefault="00926292">
            <w:pPr>
              <w:numPr>
                <w:ilvl w:val="1"/>
                <w:numId w:val="4"/>
              </w:numPr>
              <w:spacing w:line="360" w:lineRule="auto"/>
              <w:jc w:val="both"/>
              <w:rPr>
                <w:sz w:val="24"/>
                <w:szCs w:val="24"/>
              </w:rPr>
            </w:pPr>
            <w:r>
              <w:rPr>
                <w:rFonts w:ascii="Arial" w:eastAsia="Arial" w:hAnsi="Arial" w:cs="Arial"/>
                <w:color w:val="000000"/>
                <w:sz w:val="24"/>
                <w:szCs w:val="24"/>
              </w:rPr>
              <w:t>Surface area (solid)</w:t>
            </w:r>
          </w:p>
          <w:p w:rsidR="003C7175" w:rsidRDefault="00926292">
            <w:pPr>
              <w:numPr>
                <w:ilvl w:val="1"/>
                <w:numId w:val="4"/>
              </w:numPr>
              <w:spacing w:line="360" w:lineRule="auto"/>
              <w:jc w:val="both"/>
              <w:rPr>
                <w:sz w:val="24"/>
                <w:szCs w:val="24"/>
              </w:rPr>
            </w:pPr>
            <w:r>
              <w:rPr>
                <w:rFonts w:ascii="Arial" w:eastAsia="Arial" w:hAnsi="Arial" w:cs="Arial"/>
                <w:color w:val="000000"/>
                <w:sz w:val="24"/>
                <w:szCs w:val="24"/>
              </w:rPr>
              <w:t>Concentration (solution), pressure (gas)</w:t>
            </w:r>
          </w:p>
          <w:p w:rsidR="003C7175" w:rsidRDefault="00926292">
            <w:pPr>
              <w:numPr>
                <w:ilvl w:val="1"/>
                <w:numId w:val="4"/>
              </w:numPr>
              <w:spacing w:line="360" w:lineRule="auto"/>
              <w:jc w:val="both"/>
              <w:rPr>
                <w:sz w:val="24"/>
                <w:szCs w:val="24"/>
              </w:rPr>
            </w:pPr>
            <w:r>
              <w:rPr>
                <w:rFonts w:ascii="Arial" w:eastAsia="Arial" w:hAnsi="Arial" w:cs="Arial"/>
                <w:color w:val="000000"/>
                <w:sz w:val="24"/>
                <w:szCs w:val="24"/>
              </w:rPr>
              <w:t>Temperature</w:t>
            </w:r>
          </w:p>
          <w:p w:rsidR="003C7175" w:rsidRDefault="00926292">
            <w:pPr>
              <w:numPr>
                <w:ilvl w:val="1"/>
                <w:numId w:val="4"/>
              </w:numPr>
              <w:spacing w:line="360" w:lineRule="auto"/>
              <w:jc w:val="both"/>
              <w:rPr>
                <w:sz w:val="24"/>
                <w:szCs w:val="24"/>
              </w:rPr>
            </w:pPr>
            <w:r>
              <w:rPr>
                <w:rFonts w:ascii="Arial" w:eastAsia="Arial" w:hAnsi="Arial" w:cs="Arial"/>
                <w:color w:val="000000"/>
                <w:sz w:val="24"/>
                <w:szCs w:val="24"/>
              </w:rPr>
              <w:t>Addition of catalyst</w:t>
            </w:r>
          </w:p>
          <w:p w:rsidR="003C7175" w:rsidRDefault="00926292">
            <w:pPr>
              <w:numPr>
                <w:ilvl w:val="1"/>
                <w:numId w:val="4"/>
              </w:numPr>
              <w:spacing w:line="360" w:lineRule="auto"/>
              <w:jc w:val="both"/>
              <w:rPr>
                <w:sz w:val="24"/>
                <w:szCs w:val="24"/>
              </w:rPr>
            </w:pPr>
            <w:r>
              <w:rPr>
                <w:rFonts w:ascii="Arial" w:eastAsia="Arial" w:hAnsi="Arial" w:cs="Arial"/>
                <w:color w:val="000000"/>
                <w:sz w:val="24"/>
                <w:szCs w:val="24"/>
              </w:rPr>
              <w:t>Nature of reacting substances</w:t>
            </w:r>
          </w:p>
          <w:p w:rsidR="003C7175" w:rsidRDefault="00926292">
            <w:pPr>
              <w:numPr>
                <w:ilvl w:val="0"/>
                <w:numId w:val="1"/>
              </w:numPr>
              <w:spacing w:line="360" w:lineRule="auto"/>
              <w:jc w:val="both"/>
              <w:rPr>
                <w:color w:val="000000"/>
                <w:sz w:val="24"/>
                <w:szCs w:val="24"/>
              </w:rPr>
            </w:pPr>
            <w:r>
              <w:rPr>
                <w:rFonts w:ascii="Arial" w:eastAsia="Arial" w:hAnsi="Arial" w:cs="Arial"/>
                <w:color w:val="000000"/>
                <w:sz w:val="24"/>
                <w:szCs w:val="24"/>
              </w:rPr>
              <w:t>Use the collision theory to explain how the various factors affect the rate of chemical reactions</w:t>
            </w:r>
          </w:p>
          <w:p w:rsidR="003C7175" w:rsidRDefault="00926292">
            <w:pPr>
              <w:numPr>
                <w:ilvl w:val="0"/>
                <w:numId w:val="5"/>
              </w:numPr>
              <w:spacing w:line="360" w:lineRule="auto"/>
              <w:jc w:val="both"/>
              <w:rPr>
                <w:color w:val="000000"/>
                <w:sz w:val="24"/>
                <w:szCs w:val="24"/>
              </w:rPr>
            </w:pPr>
            <w:r>
              <w:rPr>
                <w:rFonts w:ascii="Arial" w:eastAsia="Arial" w:hAnsi="Arial" w:cs="Arial"/>
                <w:color w:val="000000"/>
                <w:sz w:val="24"/>
                <w:szCs w:val="24"/>
              </w:rPr>
              <w:t>Calculate reaction rate from given data and using graphs.</w:t>
            </w:r>
          </w:p>
          <w:p w:rsidR="003C7175" w:rsidRDefault="00926292">
            <w:pPr>
              <w:numPr>
                <w:ilvl w:val="0"/>
                <w:numId w:val="9"/>
              </w:numPr>
              <w:spacing w:line="360" w:lineRule="auto"/>
              <w:jc w:val="both"/>
              <w:rPr>
                <w:sz w:val="24"/>
                <w:szCs w:val="24"/>
              </w:rPr>
            </w:pPr>
            <w:r>
              <w:rPr>
                <w:rFonts w:ascii="Arial" w:eastAsia="Arial" w:hAnsi="Arial" w:cs="Arial"/>
                <w:color w:val="000000"/>
                <w:sz w:val="24"/>
                <w:szCs w:val="24"/>
              </w:rPr>
              <w:t xml:space="preserve">Use the formula: </w:t>
            </w:r>
            <m:oMath>
              <m:r>
                <w:rPr>
                  <w:rFonts w:ascii="Cambria Math" w:eastAsia="Cambria Math" w:hAnsi="Cambria Math" w:cs="Cambria Math"/>
                  <w:color w:val="000000"/>
                  <w:sz w:val="24"/>
                  <w:szCs w:val="24"/>
                </w:rPr>
                <m:t>Rate=</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∆c</m:t>
                  </m:r>
                </m:num>
                <m:den>
                  <m:r>
                    <w:rPr>
                      <w:rFonts w:ascii="Cambria Math" w:eastAsia="Cambria Math" w:hAnsi="Cambria Math" w:cs="Cambria Math"/>
                      <w:color w:val="000000"/>
                      <w:sz w:val="24"/>
                      <w:szCs w:val="24"/>
                    </w:rPr>
                    <m:t>∆t</m:t>
                  </m:r>
                </m:den>
              </m:f>
            </m:oMath>
            <w:r>
              <w:rPr>
                <w:rFonts w:ascii="Arial" w:eastAsia="Arial" w:hAnsi="Arial" w:cs="Arial"/>
                <w:color w:val="000000"/>
                <w:sz w:val="24"/>
                <w:szCs w:val="24"/>
              </w:rPr>
              <w:t xml:space="preserve">  or  Rate=</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∆V</m:t>
                  </m:r>
                </m:num>
                <m:den>
                  <m:r>
                    <w:rPr>
                      <w:rFonts w:ascii="Cambria Math" w:eastAsia="Cambria Math" w:hAnsi="Cambria Math" w:cs="Cambria Math"/>
                      <w:color w:val="000000"/>
                      <w:sz w:val="24"/>
                      <w:szCs w:val="24"/>
                    </w:rPr>
                    <m:t>∆t</m:t>
                  </m:r>
                </m:den>
              </m:f>
            </m:oMath>
          </w:p>
          <w:p w:rsidR="003C7175" w:rsidRDefault="00926292">
            <w:pPr>
              <w:numPr>
                <w:ilvl w:val="0"/>
                <w:numId w:val="2"/>
              </w:numPr>
              <w:spacing w:line="360" w:lineRule="auto"/>
              <w:jc w:val="both"/>
              <w:rPr>
                <w:color w:val="000000"/>
                <w:sz w:val="24"/>
                <w:szCs w:val="24"/>
              </w:rPr>
            </w:pPr>
            <w:r>
              <w:rPr>
                <w:rFonts w:ascii="Arial" w:eastAsia="Arial" w:hAnsi="Arial" w:cs="Arial"/>
                <w:color w:val="000000"/>
                <w:sz w:val="24"/>
                <w:szCs w:val="24"/>
              </w:rPr>
              <w:t xml:space="preserve">Maxwell-Boltzmann curves: </w:t>
            </w:r>
          </w:p>
          <w:p w:rsidR="003C7175" w:rsidRDefault="00926292">
            <w:pPr>
              <w:numPr>
                <w:ilvl w:val="0"/>
                <w:numId w:val="9"/>
              </w:numPr>
              <w:spacing w:line="360" w:lineRule="auto"/>
              <w:jc w:val="both"/>
              <w:rPr>
                <w:sz w:val="24"/>
                <w:szCs w:val="24"/>
              </w:rPr>
            </w:pPr>
            <w:r>
              <w:rPr>
                <w:rFonts w:ascii="Arial" w:eastAsia="Arial" w:hAnsi="Arial" w:cs="Arial"/>
                <w:color w:val="000000"/>
                <w:sz w:val="24"/>
                <w:szCs w:val="24"/>
              </w:rPr>
              <w:t>Interpret graphs of distribution of molecular energies (number of particles against their kinetic energy or) to explain how a catalyst, temperature and concentration affect rate.</w:t>
            </w:r>
          </w:p>
          <w:p w:rsidR="003C7175" w:rsidRDefault="00926292">
            <w:pPr>
              <w:numPr>
                <w:ilvl w:val="0"/>
                <w:numId w:val="2"/>
              </w:numPr>
              <w:spacing w:after="200" w:line="360" w:lineRule="auto"/>
              <w:jc w:val="both"/>
              <w:rPr>
                <w:color w:val="000000"/>
                <w:sz w:val="24"/>
                <w:szCs w:val="24"/>
              </w:rPr>
            </w:pPr>
            <w:r>
              <w:rPr>
                <w:rFonts w:ascii="Arial" w:eastAsia="Arial" w:hAnsi="Arial" w:cs="Arial"/>
                <w:color w:val="000000"/>
                <w:sz w:val="24"/>
                <w:szCs w:val="24"/>
              </w:rPr>
              <w:t xml:space="preserve">Draw and interpret graphs of distribution of molecular energies ( number of particles against their kinetic energy </w:t>
            </w:r>
          </w:p>
          <w:p w:rsidR="003C7175" w:rsidRDefault="003C7175">
            <w:pPr>
              <w:spacing w:line="360" w:lineRule="auto"/>
              <w:jc w:val="both"/>
              <w:rPr>
                <w:rFonts w:ascii="Arial" w:eastAsia="Arial" w:hAnsi="Arial" w:cs="Arial"/>
                <w:b/>
                <w:color w:val="000000"/>
                <w:sz w:val="24"/>
                <w:szCs w:val="24"/>
              </w:rPr>
            </w:pPr>
          </w:p>
        </w:tc>
      </w:tr>
    </w:tbl>
    <w:p w:rsidR="003C7175" w:rsidRDefault="003C7175">
      <w:pPr>
        <w:spacing w:line="360" w:lineRule="auto"/>
        <w:jc w:val="both"/>
        <w:rPr>
          <w:rFonts w:ascii="Arial" w:eastAsia="Arial" w:hAnsi="Arial" w:cs="Arial"/>
          <w:b/>
          <w:sz w:val="24"/>
          <w:szCs w:val="24"/>
        </w:rPr>
      </w:pPr>
    </w:p>
    <w:p w:rsidR="003C7175" w:rsidRDefault="00926292">
      <w:pPr>
        <w:tabs>
          <w:tab w:val="left" w:pos="1257"/>
        </w:tabs>
        <w:spacing w:after="160" w:line="360" w:lineRule="auto"/>
        <w:ind w:left="505" w:hanging="720"/>
        <w:jc w:val="both"/>
        <w:rPr>
          <w:rFonts w:ascii="Arial" w:eastAsia="Arial" w:hAnsi="Arial" w:cs="Arial"/>
          <w:b/>
          <w:sz w:val="24"/>
          <w:szCs w:val="24"/>
        </w:rPr>
      </w:pPr>
      <w:r>
        <w:rPr>
          <w:rFonts w:ascii="Arial" w:eastAsia="Arial" w:hAnsi="Arial" w:cs="Arial"/>
          <w:b/>
          <w:sz w:val="24"/>
          <w:szCs w:val="24"/>
        </w:rPr>
        <w:lastRenderedPageBreak/>
        <w:t xml:space="preserve">SUMMARY </w:t>
      </w:r>
    </w:p>
    <w:p w:rsidR="003C7175" w:rsidRDefault="00926292">
      <w:pPr>
        <w:tabs>
          <w:tab w:val="left" w:pos="1257"/>
        </w:tabs>
        <w:spacing w:after="160" w:line="360" w:lineRule="auto"/>
        <w:ind w:left="505" w:hanging="720"/>
        <w:jc w:val="both"/>
        <w:rPr>
          <w:rFonts w:ascii="Arial" w:eastAsia="Arial" w:hAnsi="Arial" w:cs="Arial"/>
          <w:b/>
          <w:sz w:val="24"/>
          <w:szCs w:val="24"/>
        </w:rPr>
      </w:pPr>
      <w:r>
        <w:rPr>
          <w:rFonts w:ascii="Arial" w:eastAsia="Arial" w:hAnsi="Arial" w:cs="Arial"/>
          <w:b/>
          <w:sz w:val="24"/>
          <w:szCs w:val="24"/>
        </w:rPr>
        <w:t>What is a rate of reaction?</w:t>
      </w:r>
    </w:p>
    <w:p w:rsidR="003C7175" w:rsidRDefault="00926292">
      <w:pPr>
        <w:widowControl w:val="0"/>
        <w:numPr>
          <w:ilvl w:val="0"/>
          <w:numId w:val="7"/>
        </w:numPr>
        <w:tabs>
          <w:tab w:val="left" w:pos="220"/>
          <w:tab w:val="left" w:pos="720"/>
        </w:tabs>
        <w:spacing w:after="120" w:line="360" w:lineRule="auto"/>
        <w:ind w:left="505" w:hanging="720"/>
        <w:jc w:val="both"/>
        <w:rPr>
          <w:rFonts w:ascii="Arial" w:eastAsia="Arial" w:hAnsi="Arial" w:cs="Arial"/>
          <w:sz w:val="24"/>
          <w:szCs w:val="24"/>
        </w:rPr>
      </w:pPr>
      <w:r>
        <w:rPr>
          <w:rFonts w:ascii="Arial" w:eastAsia="Arial" w:hAnsi="Arial" w:cs="Arial"/>
          <w:sz w:val="24"/>
          <w:szCs w:val="24"/>
        </w:rPr>
        <w:t xml:space="preserve">Define </w:t>
      </w:r>
      <w:r>
        <w:rPr>
          <w:rFonts w:ascii="Arial" w:eastAsia="Arial" w:hAnsi="Arial" w:cs="Arial"/>
          <w:i/>
          <w:sz w:val="24"/>
          <w:szCs w:val="24"/>
        </w:rPr>
        <w:t xml:space="preserve">reaction rate </w:t>
      </w:r>
      <w:r>
        <w:rPr>
          <w:rFonts w:ascii="Arial" w:eastAsia="Arial" w:hAnsi="Arial" w:cs="Arial"/>
          <w:sz w:val="24"/>
          <w:szCs w:val="24"/>
        </w:rPr>
        <w:t xml:space="preserve">as the change in concentration of reactants or products per unit time. </w:t>
      </w:r>
      <w:r>
        <w:rPr>
          <w:rFonts w:ascii="MS Gothic" w:eastAsia="MS Gothic" w:hAnsi="MS Gothic" w:cs="MS Gothic"/>
          <w:sz w:val="24"/>
          <w:szCs w:val="24"/>
        </w:rPr>
        <w:t> </w:t>
      </w:r>
    </w:p>
    <w:p w:rsidR="003C7175" w:rsidRDefault="00926292">
      <w:pPr>
        <w:widowControl w:val="0"/>
        <w:numPr>
          <w:ilvl w:val="0"/>
          <w:numId w:val="7"/>
        </w:numPr>
        <w:tabs>
          <w:tab w:val="left" w:pos="220"/>
          <w:tab w:val="left" w:pos="720"/>
        </w:tabs>
        <w:spacing w:after="120" w:line="360" w:lineRule="auto"/>
        <w:ind w:left="505" w:hanging="720"/>
        <w:jc w:val="both"/>
        <w:rPr>
          <w:rFonts w:ascii="Arial" w:eastAsia="Arial" w:hAnsi="Arial" w:cs="Arial"/>
          <w:sz w:val="24"/>
          <w:szCs w:val="24"/>
        </w:rPr>
      </w:pPr>
      <w:r>
        <w:rPr>
          <w:rFonts w:ascii="Arial" w:eastAsia="Arial" w:hAnsi="Arial" w:cs="Arial"/>
          <w:sz w:val="24"/>
          <w:szCs w:val="24"/>
        </w:rPr>
        <w:t xml:space="preserve">Calculate reaction rate from given data. </w:t>
      </w:r>
    </w:p>
    <w:p w:rsidR="003C7175" w:rsidRDefault="00926292">
      <w:pPr>
        <w:widowControl w:val="0"/>
        <w:tabs>
          <w:tab w:val="left" w:pos="220"/>
          <w:tab w:val="left" w:pos="720"/>
        </w:tabs>
        <w:spacing w:after="120" w:line="360" w:lineRule="auto"/>
        <w:ind w:left="505" w:hanging="720"/>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sz w:val="24"/>
          <w:szCs w:val="24"/>
          <w:vertAlign w:val="subscript"/>
        </w:rPr>
        <w:object w:dxaOrig="106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o:ole="">
            <v:imagedata r:id="rId7" o:title=""/>
          </v:shape>
          <o:OLEObject Type="Embed" ProgID="Equation.3" ShapeID="_x0000_i1025" DrawAspect="Content" ObjectID="_1650785218" r:id="rId8"/>
        </w:object>
      </w:r>
      <w:r>
        <w:rPr>
          <w:rFonts w:ascii="Arial" w:eastAsia="Arial" w:hAnsi="Arial" w:cs="Arial"/>
          <w:sz w:val="24"/>
          <w:szCs w:val="24"/>
          <w:vertAlign w:val="subscript"/>
        </w:rPr>
        <w:t xml:space="preserve"> </w:t>
      </w:r>
      <w:r>
        <w:rPr>
          <w:rFonts w:ascii="Arial" w:eastAsia="Arial" w:hAnsi="Arial" w:cs="Arial"/>
          <w:sz w:val="24"/>
          <w:szCs w:val="24"/>
          <w:vertAlign w:val="superscript"/>
        </w:rPr>
        <w:t xml:space="preserve"> </w:t>
      </w:r>
      <w:r>
        <w:rPr>
          <w:rFonts w:ascii="Arial" w:eastAsia="Arial" w:hAnsi="Arial" w:cs="Arial"/>
          <w:sz w:val="24"/>
          <w:szCs w:val="24"/>
        </w:rPr>
        <w:t xml:space="preserve"> </w:t>
      </w:r>
      <w:r>
        <w:rPr>
          <w:rFonts w:ascii="Arial" w:eastAsia="Arial" w:hAnsi="Arial" w:cs="Arial"/>
          <w:sz w:val="24"/>
          <w:szCs w:val="24"/>
          <w:vertAlign w:val="subscript"/>
        </w:rPr>
        <w:object w:dxaOrig="2115" w:dyaOrig="315">
          <v:shape id="_x0000_i1026" type="#_x0000_t75" style="width:105.75pt;height:15.75pt" o:ole="">
            <v:imagedata r:id="rId9" o:title=""/>
          </v:shape>
          <o:OLEObject Type="Embed" ProgID="Equation.3" ShapeID="_x0000_i1026" DrawAspect="Content" ObjectID="_1650785219" r:id="rId10"/>
        </w:object>
      </w:r>
    </w:p>
    <w:p w:rsidR="003C7175" w:rsidRDefault="00926292">
      <w:pPr>
        <w:widowControl w:val="0"/>
        <w:tabs>
          <w:tab w:val="left" w:pos="220"/>
          <w:tab w:val="left" w:pos="720"/>
        </w:tabs>
        <w:spacing w:line="360" w:lineRule="auto"/>
        <w:ind w:left="505" w:hanging="720"/>
        <w:jc w:val="both"/>
        <w:rPr>
          <w:rFonts w:ascii="Arial" w:eastAsia="Arial" w:hAnsi="Arial" w:cs="Arial"/>
          <w:sz w:val="24"/>
          <w:szCs w:val="24"/>
        </w:rPr>
      </w:pPr>
      <w:r>
        <w:rPr>
          <w:rFonts w:ascii="Arial" w:eastAsia="Arial" w:hAnsi="Arial" w:cs="Arial"/>
          <w:b/>
          <w:sz w:val="24"/>
          <w:szCs w:val="24"/>
        </w:rPr>
        <w:t xml:space="preserve">In symbols:  </w:t>
      </w:r>
      <w:r>
        <w:rPr>
          <w:rFonts w:ascii="Arial" w:eastAsia="Arial" w:hAnsi="Arial" w:cs="Arial"/>
          <w:sz w:val="24"/>
          <w:szCs w:val="24"/>
          <w:vertAlign w:val="subscript"/>
        </w:rPr>
        <w:object w:dxaOrig="1815" w:dyaOrig="615">
          <v:shape id="_x0000_i1027" type="#_x0000_t75" style="width:90.75pt;height:30.75pt" o:ole="">
            <v:imagedata r:id="rId11" o:title=""/>
          </v:shape>
          <o:OLEObject Type="Embed" ProgID="Equation.3" ShapeID="_x0000_i1027" DrawAspect="Content" ObjectID="_1650785220" r:id="rId12"/>
        </w:object>
      </w:r>
      <w:r>
        <w:rPr>
          <w:rFonts w:ascii="Arial" w:eastAsia="Arial" w:hAnsi="Arial" w:cs="Arial"/>
          <w:sz w:val="24"/>
          <w:szCs w:val="24"/>
        </w:rPr>
        <w:t xml:space="preserve">   OR  </w:t>
      </w:r>
      <w:r>
        <w:rPr>
          <w:rFonts w:ascii="Arial" w:eastAsia="Arial" w:hAnsi="Arial" w:cs="Arial"/>
          <w:sz w:val="24"/>
          <w:szCs w:val="24"/>
          <w:vertAlign w:val="subscript"/>
        </w:rPr>
        <w:object w:dxaOrig="1755" w:dyaOrig="615">
          <v:shape id="_x0000_i1028" type="#_x0000_t75" style="width:87.75pt;height:30.75pt" o:ole="">
            <v:imagedata r:id="rId13" o:title=""/>
          </v:shape>
          <o:OLEObject Type="Embed" ProgID="Equation.3" ShapeID="_x0000_i1028" DrawAspect="Content" ObjectID="_1650785221" r:id="rId14"/>
        </w:object>
      </w:r>
      <w:r>
        <w:rPr>
          <w:rFonts w:ascii="Arial" w:eastAsia="Arial" w:hAnsi="Arial" w:cs="Arial"/>
          <w:sz w:val="24"/>
          <w:szCs w:val="24"/>
        </w:rPr>
        <w:t xml:space="preserve"> </w:t>
      </w:r>
    </w:p>
    <w:p w:rsidR="003C7175" w:rsidRDefault="00926292">
      <w:pPr>
        <w:widowControl w:val="0"/>
        <w:tabs>
          <w:tab w:val="left" w:pos="220"/>
          <w:tab w:val="left" w:pos="720"/>
        </w:tabs>
        <w:spacing w:line="360" w:lineRule="auto"/>
        <w:ind w:left="505" w:hanging="72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Where,  </w:t>
      </w:r>
      <w:r>
        <w:rPr>
          <w:rFonts w:ascii="Cambria Math" w:eastAsia="Cambria Math" w:hAnsi="Cambria Math" w:cs="Cambria Math"/>
          <w:sz w:val="24"/>
          <w:szCs w:val="24"/>
        </w:rPr>
        <w:t>⊗</w:t>
      </w:r>
      <w:r>
        <w:rPr>
          <w:rFonts w:ascii="Arial" w:eastAsia="Arial" w:hAnsi="Arial" w:cs="Arial"/>
          <w:sz w:val="24"/>
          <w:szCs w:val="24"/>
        </w:rPr>
        <w:t xml:space="preserve">[reactants] : change in concentration of reactants  </w:t>
      </w:r>
    </w:p>
    <w:p w:rsidR="003C7175" w:rsidRDefault="00926292">
      <w:pPr>
        <w:widowControl w:val="0"/>
        <w:tabs>
          <w:tab w:val="left" w:pos="220"/>
          <w:tab w:val="left" w:pos="720"/>
        </w:tabs>
        <w:spacing w:line="360" w:lineRule="auto"/>
        <w:ind w:left="505" w:hanging="72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r>
        <w:rPr>
          <w:rFonts w:ascii="Cambria Math" w:eastAsia="Cambria Math" w:hAnsi="Cambria Math" w:cs="Cambria Math"/>
          <w:sz w:val="24"/>
          <w:szCs w:val="24"/>
        </w:rPr>
        <w:t>⊗</w:t>
      </w:r>
      <w:r>
        <w:rPr>
          <w:rFonts w:ascii="Arial" w:eastAsia="Arial" w:hAnsi="Arial" w:cs="Arial"/>
          <w:sz w:val="24"/>
          <w:szCs w:val="24"/>
        </w:rPr>
        <w:t xml:space="preserve">[products] : change in concentration of products </w:t>
      </w:r>
    </w:p>
    <w:p w:rsidR="003C7175" w:rsidRDefault="00926292">
      <w:pPr>
        <w:widowControl w:val="0"/>
        <w:tabs>
          <w:tab w:val="left" w:pos="220"/>
          <w:tab w:val="left" w:pos="720"/>
        </w:tabs>
        <w:spacing w:after="293" w:line="360" w:lineRule="auto"/>
        <w:jc w:val="both"/>
        <w:rPr>
          <w:rFonts w:ascii="Arial" w:eastAsia="Arial" w:hAnsi="Arial" w:cs="Arial"/>
          <w:sz w:val="24"/>
          <w:szCs w:val="24"/>
        </w:rPr>
      </w:pPr>
      <w:r>
        <w:rPr>
          <w:rFonts w:ascii="Arial" w:eastAsia="Arial" w:hAnsi="Arial" w:cs="Arial"/>
          <w:sz w:val="24"/>
          <w:szCs w:val="24"/>
        </w:rPr>
        <w:tab/>
        <w:t xml:space="preserve">                          </w:t>
      </w:r>
      <w:r>
        <w:rPr>
          <w:rFonts w:ascii="Cambria Math" w:eastAsia="Cambria Math" w:hAnsi="Cambria Math" w:cs="Cambria Math"/>
          <w:sz w:val="24"/>
          <w:szCs w:val="24"/>
        </w:rPr>
        <w:t>⊗</w:t>
      </w:r>
      <w:r>
        <w:rPr>
          <w:rFonts w:ascii="Arial" w:eastAsia="Arial" w:hAnsi="Arial" w:cs="Arial"/>
          <w:sz w:val="24"/>
          <w:szCs w:val="24"/>
        </w:rPr>
        <w:t>t : change in time</w:t>
      </w:r>
    </w:p>
    <w:p w:rsidR="003C7175" w:rsidRDefault="00926292">
      <w:pPr>
        <w:widowControl w:val="0"/>
        <w:tabs>
          <w:tab w:val="left" w:pos="220"/>
          <w:tab w:val="left" w:pos="720"/>
        </w:tabs>
        <w:spacing w:after="293" w:line="360" w:lineRule="auto"/>
        <w:jc w:val="both"/>
        <w:rPr>
          <w:rFonts w:ascii="Arial" w:eastAsia="Arial" w:hAnsi="Arial" w:cs="Arial"/>
          <w:b/>
          <w:sz w:val="24"/>
          <w:szCs w:val="24"/>
          <w:u w:val="single"/>
        </w:rPr>
      </w:pPr>
      <w:r>
        <w:rPr>
          <w:rFonts w:ascii="Arial" w:eastAsia="Arial" w:hAnsi="Arial" w:cs="Arial"/>
          <w:b/>
          <w:sz w:val="24"/>
          <w:szCs w:val="24"/>
          <w:u w:val="single"/>
        </w:rPr>
        <w:t>The mechanism of reactions</w:t>
      </w:r>
    </w:p>
    <w:p w:rsidR="003C7175" w:rsidRDefault="00926292">
      <w:pPr>
        <w:widowControl w:val="0"/>
        <w:spacing w:after="240" w:line="360" w:lineRule="auto"/>
        <w:jc w:val="both"/>
        <w:rPr>
          <w:rFonts w:ascii="Arial" w:eastAsia="Arial" w:hAnsi="Arial" w:cs="Arial"/>
          <w:sz w:val="24"/>
          <w:szCs w:val="24"/>
        </w:rPr>
      </w:pPr>
      <w:r>
        <w:rPr>
          <w:rFonts w:ascii="Arial" w:eastAsia="Arial" w:hAnsi="Arial" w:cs="Arial"/>
          <w:sz w:val="24"/>
          <w:szCs w:val="24"/>
        </w:rPr>
        <w:t xml:space="preserve">The Maxwell-Boltzmann distribution diagram shown below shows the distribution of the kinetic energy of the particles in a reaction system. The distribution of the kinetic energies of the reactant particles is used to explain the reaction rate in the system </w:t>
      </w:r>
    </w:p>
    <w:p w:rsidR="003C7175" w:rsidRDefault="00926292">
      <w:pPr>
        <w:widowControl w:val="0"/>
        <w:spacing w:line="360" w:lineRule="auto"/>
        <w:jc w:val="both"/>
        <w:rPr>
          <w:rFonts w:ascii="Arial" w:eastAsia="Arial" w:hAnsi="Arial" w:cs="Arial"/>
          <w:sz w:val="24"/>
          <w:szCs w:val="24"/>
        </w:rPr>
      </w:pPr>
      <w:r>
        <w:rPr>
          <w:rFonts w:ascii="Arial" w:eastAsia="Arial" w:hAnsi="Arial" w:cs="Arial"/>
          <w:noProof/>
          <w:sz w:val="24"/>
          <w:szCs w:val="24"/>
        </w:rPr>
        <w:drawing>
          <wp:inline distT="0" distB="0" distL="0" distR="0">
            <wp:extent cx="4920260" cy="2187692"/>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4920260" cy="2187692"/>
                    </a:xfrm>
                    <a:prstGeom prst="rect">
                      <a:avLst/>
                    </a:prstGeom>
                    <a:ln/>
                  </pic:spPr>
                </pic:pic>
              </a:graphicData>
            </a:graphic>
          </wp:inline>
        </w:drawing>
      </w:r>
    </w:p>
    <w:p w:rsidR="003C7175" w:rsidRDefault="00926292">
      <w:pPr>
        <w:widowControl w:val="0"/>
        <w:numPr>
          <w:ilvl w:val="0"/>
          <w:numId w:val="7"/>
        </w:numPr>
        <w:tabs>
          <w:tab w:val="left" w:pos="567"/>
        </w:tabs>
        <w:spacing w:after="120" w:line="360" w:lineRule="auto"/>
        <w:ind w:left="567" w:hanging="567"/>
        <w:jc w:val="both"/>
        <w:rPr>
          <w:rFonts w:ascii="Arial" w:eastAsia="Arial" w:hAnsi="Arial" w:cs="Arial"/>
          <w:sz w:val="24"/>
          <w:szCs w:val="24"/>
        </w:rPr>
      </w:pPr>
      <w:r>
        <w:rPr>
          <w:rFonts w:ascii="Arial" w:eastAsia="Arial" w:hAnsi="Arial" w:cs="Arial"/>
          <w:sz w:val="24"/>
          <w:szCs w:val="24"/>
        </w:rPr>
        <w:t xml:space="preserve">The curve always passes through the origin — this means that no molecules have zero kinetic energy since all molecules are in motion — unless they reach the temperature of 0 K or –273 ̊C. </w:t>
      </w:r>
      <w:r>
        <w:rPr>
          <w:rFonts w:ascii="MS Gothic" w:eastAsia="MS Gothic" w:hAnsi="MS Gothic" w:cs="MS Gothic"/>
          <w:sz w:val="24"/>
          <w:szCs w:val="24"/>
        </w:rPr>
        <w:t> </w:t>
      </w:r>
    </w:p>
    <w:p w:rsidR="003C7175" w:rsidRDefault="00926292">
      <w:pPr>
        <w:widowControl w:val="0"/>
        <w:numPr>
          <w:ilvl w:val="0"/>
          <w:numId w:val="7"/>
        </w:numPr>
        <w:tabs>
          <w:tab w:val="left" w:pos="567"/>
        </w:tabs>
        <w:spacing w:after="120" w:line="360" w:lineRule="auto"/>
        <w:ind w:left="567" w:hanging="567"/>
        <w:jc w:val="both"/>
        <w:rPr>
          <w:rFonts w:ascii="Arial" w:eastAsia="Arial" w:hAnsi="Arial" w:cs="Arial"/>
          <w:sz w:val="24"/>
          <w:szCs w:val="24"/>
        </w:rPr>
      </w:pPr>
      <w:r>
        <w:rPr>
          <w:rFonts w:ascii="Arial" w:eastAsia="Arial" w:hAnsi="Arial" w:cs="Arial"/>
          <w:sz w:val="24"/>
          <w:szCs w:val="24"/>
        </w:rPr>
        <w:lastRenderedPageBreak/>
        <w:t xml:space="preserve">The curve does not touch the </w:t>
      </w:r>
      <w:r>
        <w:rPr>
          <w:rFonts w:ascii="Arial" w:eastAsia="Arial" w:hAnsi="Arial" w:cs="Arial"/>
          <w:i/>
          <w:sz w:val="24"/>
          <w:szCs w:val="24"/>
        </w:rPr>
        <w:t>x</w:t>
      </w:r>
      <w:r>
        <w:rPr>
          <w:rFonts w:ascii="Arial" w:eastAsia="Arial" w:hAnsi="Arial" w:cs="Arial"/>
          <w:sz w:val="24"/>
          <w:szCs w:val="24"/>
        </w:rPr>
        <w:t xml:space="preserve">-axis at high kinetic energy i.e. there are always some molecules with very high kinetic energy. </w:t>
      </w:r>
      <w:r>
        <w:rPr>
          <w:rFonts w:ascii="MS Gothic" w:eastAsia="MS Gothic" w:hAnsi="MS Gothic" w:cs="MS Gothic"/>
          <w:sz w:val="24"/>
          <w:szCs w:val="24"/>
        </w:rPr>
        <w:t> </w:t>
      </w:r>
    </w:p>
    <w:p w:rsidR="003C7175" w:rsidRDefault="00926292">
      <w:pPr>
        <w:widowControl w:val="0"/>
        <w:numPr>
          <w:ilvl w:val="0"/>
          <w:numId w:val="7"/>
        </w:numPr>
        <w:tabs>
          <w:tab w:val="left" w:pos="284"/>
          <w:tab w:val="left" w:pos="567"/>
        </w:tabs>
        <w:spacing w:after="120" w:line="360" w:lineRule="auto"/>
        <w:ind w:left="567" w:hanging="567"/>
        <w:jc w:val="both"/>
        <w:rPr>
          <w:rFonts w:ascii="Arial" w:eastAsia="Arial" w:hAnsi="Arial" w:cs="Arial"/>
          <w:sz w:val="24"/>
          <w:szCs w:val="24"/>
        </w:rPr>
      </w:pPr>
      <w:r>
        <w:rPr>
          <w:rFonts w:ascii="Arial" w:eastAsia="Arial" w:hAnsi="Arial" w:cs="Arial"/>
          <w:sz w:val="24"/>
          <w:szCs w:val="24"/>
        </w:rPr>
        <w:t xml:space="preserve">    The energy value that corresponds with the peak of the curve represents the most probable energy. </w:t>
      </w:r>
      <w:r>
        <w:rPr>
          <w:rFonts w:ascii="MS Gothic" w:eastAsia="MS Gothic" w:hAnsi="MS Gothic" w:cs="MS Gothic"/>
          <w:sz w:val="24"/>
          <w:szCs w:val="24"/>
        </w:rPr>
        <w:t> </w:t>
      </w:r>
    </w:p>
    <w:p w:rsidR="003C7175" w:rsidRDefault="00926292">
      <w:pPr>
        <w:widowControl w:val="0"/>
        <w:numPr>
          <w:ilvl w:val="0"/>
          <w:numId w:val="7"/>
        </w:numPr>
        <w:tabs>
          <w:tab w:val="left" w:pos="567"/>
          <w:tab w:val="left" w:pos="720"/>
        </w:tabs>
        <w:spacing w:after="120" w:line="360" w:lineRule="auto"/>
        <w:ind w:left="567" w:hanging="567"/>
        <w:jc w:val="both"/>
        <w:rPr>
          <w:rFonts w:ascii="Arial" w:eastAsia="Arial" w:hAnsi="Arial" w:cs="Arial"/>
          <w:sz w:val="24"/>
          <w:szCs w:val="24"/>
        </w:rPr>
      </w:pPr>
      <w:r>
        <w:rPr>
          <w:rFonts w:ascii="Arial" w:eastAsia="Arial" w:hAnsi="Arial" w:cs="Arial"/>
          <w:sz w:val="24"/>
          <w:szCs w:val="24"/>
        </w:rPr>
        <w:t xml:space="preserve">The area below the curve is equal to the total number of molecules in the system. </w:t>
      </w:r>
    </w:p>
    <w:p w:rsidR="003C7175" w:rsidRDefault="00926292">
      <w:pPr>
        <w:widowControl w:val="0"/>
        <w:numPr>
          <w:ilvl w:val="0"/>
          <w:numId w:val="7"/>
        </w:numPr>
        <w:tabs>
          <w:tab w:val="left" w:pos="284"/>
          <w:tab w:val="left" w:pos="567"/>
        </w:tabs>
        <w:spacing w:after="120" w:line="360" w:lineRule="auto"/>
        <w:ind w:left="567" w:hanging="567"/>
        <w:jc w:val="both"/>
        <w:rPr>
          <w:rFonts w:ascii="Arial" w:eastAsia="Arial" w:hAnsi="Arial" w:cs="Arial"/>
          <w:sz w:val="24"/>
          <w:szCs w:val="24"/>
        </w:rPr>
      </w:pPr>
      <w:r>
        <w:rPr>
          <w:rFonts w:ascii="Arial" w:eastAsia="Arial" w:hAnsi="Arial" w:cs="Arial"/>
          <w:sz w:val="24"/>
          <w:szCs w:val="24"/>
        </w:rPr>
        <w:t xml:space="preserve">   The shaded area below the curve and to the right of the activation energy, equals the number of reactant particles that have enough energy to collide effectively and therefore can react. </w:t>
      </w:r>
      <w:r>
        <w:rPr>
          <w:rFonts w:ascii="MS Gothic" w:eastAsia="MS Gothic" w:hAnsi="MS Gothic" w:cs="MS Gothic"/>
          <w:sz w:val="24"/>
          <w:szCs w:val="24"/>
        </w:rPr>
        <w:t> </w:t>
      </w:r>
    </w:p>
    <w:p w:rsidR="003C7175" w:rsidRDefault="00926292">
      <w:pPr>
        <w:widowControl w:val="0"/>
        <w:numPr>
          <w:ilvl w:val="0"/>
          <w:numId w:val="7"/>
        </w:numPr>
        <w:tabs>
          <w:tab w:val="left" w:pos="284"/>
          <w:tab w:val="left" w:pos="567"/>
        </w:tabs>
        <w:spacing w:after="0" w:line="360" w:lineRule="auto"/>
        <w:ind w:left="567" w:hanging="567"/>
        <w:jc w:val="both"/>
        <w:rPr>
          <w:rFonts w:ascii="Arial" w:eastAsia="Arial" w:hAnsi="Arial" w:cs="Arial"/>
          <w:sz w:val="24"/>
          <w:szCs w:val="24"/>
        </w:rPr>
      </w:pPr>
      <w:r>
        <w:rPr>
          <w:rFonts w:ascii="Arial" w:eastAsia="Arial" w:hAnsi="Arial" w:cs="Arial"/>
          <w:sz w:val="24"/>
          <w:szCs w:val="24"/>
        </w:rPr>
        <w:t xml:space="preserve">   The area below the curve and to the left of the activation energy, equals the number of reactant particles that can’t collide effectively and therefore can’t react. </w:t>
      </w:r>
    </w:p>
    <w:p w:rsidR="003C7175" w:rsidRDefault="00926292">
      <w:pPr>
        <w:widowControl w:val="0"/>
        <w:numPr>
          <w:ilvl w:val="0"/>
          <w:numId w:val="7"/>
        </w:numPr>
        <w:tabs>
          <w:tab w:val="left" w:pos="567"/>
          <w:tab w:val="left" w:pos="720"/>
        </w:tabs>
        <w:spacing w:after="293" w:line="360" w:lineRule="auto"/>
        <w:ind w:left="567" w:hanging="567"/>
        <w:jc w:val="both"/>
        <w:rPr>
          <w:rFonts w:ascii="Arial" w:eastAsia="Arial" w:hAnsi="Arial" w:cs="Arial"/>
          <w:sz w:val="24"/>
          <w:szCs w:val="24"/>
        </w:rPr>
      </w:pPr>
      <w:r>
        <w:rPr>
          <w:rFonts w:ascii="Arial" w:eastAsia="Arial" w:hAnsi="Arial" w:cs="Arial"/>
          <w:sz w:val="24"/>
          <w:szCs w:val="24"/>
        </w:rPr>
        <w:t xml:space="preserve">If the shaded area is bigger, there are more particles that can collide effectively, and the reaction rate is higher </w:t>
      </w:r>
      <w:r>
        <w:rPr>
          <w:rFonts w:ascii="MS Gothic" w:eastAsia="MS Gothic" w:hAnsi="MS Gothic" w:cs="MS Gothic"/>
          <w:sz w:val="24"/>
          <w:szCs w:val="24"/>
        </w:rPr>
        <w:t> </w:t>
      </w:r>
    </w:p>
    <w:p w:rsidR="003C7175" w:rsidRDefault="00926292">
      <w:pPr>
        <w:widowControl w:val="0"/>
        <w:tabs>
          <w:tab w:val="left" w:pos="220"/>
          <w:tab w:val="left" w:pos="720"/>
        </w:tabs>
        <w:spacing w:after="293" w:line="360" w:lineRule="auto"/>
        <w:jc w:val="both"/>
        <w:rPr>
          <w:rFonts w:ascii="Arial" w:eastAsia="Arial" w:hAnsi="Arial" w:cs="Arial"/>
          <w:b/>
          <w:sz w:val="24"/>
          <w:szCs w:val="24"/>
          <w:u w:val="single"/>
        </w:rPr>
      </w:pPr>
      <w:r>
        <w:rPr>
          <w:rFonts w:ascii="Arial" w:eastAsia="Arial" w:hAnsi="Arial" w:cs="Arial"/>
          <w:b/>
          <w:sz w:val="24"/>
          <w:szCs w:val="24"/>
          <w:u w:val="single"/>
        </w:rPr>
        <w:t>Factors which affect reaction rates</w:t>
      </w:r>
    </w:p>
    <w:p w:rsidR="003C7175" w:rsidRDefault="00926292">
      <w:pPr>
        <w:widowControl w:val="0"/>
        <w:numPr>
          <w:ilvl w:val="0"/>
          <w:numId w:val="15"/>
        </w:numPr>
        <w:tabs>
          <w:tab w:val="left" w:pos="220"/>
          <w:tab w:val="left" w:pos="720"/>
        </w:tabs>
        <w:spacing w:after="0" w:line="360" w:lineRule="auto"/>
        <w:jc w:val="both"/>
        <w:rPr>
          <w:sz w:val="24"/>
          <w:szCs w:val="24"/>
        </w:rPr>
      </w:pPr>
      <w:r>
        <w:rPr>
          <w:rFonts w:ascii="Arial" w:eastAsia="Arial" w:hAnsi="Arial" w:cs="Arial"/>
          <w:sz w:val="24"/>
          <w:szCs w:val="24"/>
        </w:rPr>
        <w:t>The nature of the reactants</w:t>
      </w:r>
    </w:p>
    <w:p w:rsidR="003C7175" w:rsidRDefault="00926292">
      <w:pPr>
        <w:widowControl w:val="0"/>
        <w:numPr>
          <w:ilvl w:val="0"/>
          <w:numId w:val="15"/>
        </w:numPr>
        <w:tabs>
          <w:tab w:val="left" w:pos="220"/>
          <w:tab w:val="left" w:pos="720"/>
        </w:tabs>
        <w:spacing w:after="0" w:line="360" w:lineRule="auto"/>
        <w:jc w:val="both"/>
        <w:rPr>
          <w:sz w:val="24"/>
          <w:szCs w:val="24"/>
        </w:rPr>
      </w:pPr>
      <w:r>
        <w:rPr>
          <w:rFonts w:ascii="Arial" w:eastAsia="Arial" w:hAnsi="Arial" w:cs="Arial"/>
          <w:sz w:val="24"/>
          <w:szCs w:val="24"/>
        </w:rPr>
        <w:t>The concentration of the reactants for aqueous (aq) solutions.</w:t>
      </w:r>
    </w:p>
    <w:p w:rsidR="003C7175" w:rsidRDefault="00926292">
      <w:pPr>
        <w:widowControl w:val="0"/>
        <w:numPr>
          <w:ilvl w:val="0"/>
          <w:numId w:val="15"/>
        </w:numPr>
        <w:tabs>
          <w:tab w:val="left" w:pos="220"/>
          <w:tab w:val="left" w:pos="720"/>
        </w:tabs>
        <w:spacing w:after="0" w:line="360" w:lineRule="auto"/>
        <w:jc w:val="both"/>
        <w:rPr>
          <w:sz w:val="24"/>
          <w:szCs w:val="24"/>
        </w:rPr>
      </w:pPr>
      <w:r>
        <w:rPr>
          <w:rFonts w:ascii="Arial" w:eastAsia="Arial" w:hAnsi="Arial" w:cs="Arial"/>
          <w:sz w:val="24"/>
          <w:szCs w:val="24"/>
        </w:rPr>
        <w:t>Pressure for gas (g) reactants</w:t>
      </w:r>
    </w:p>
    <w:p w:rsidR="003C7175" w:rsidRDefault="00926292">
      <w:pPr>
        <w:widowControl w:val="0"/>
        <w:numPr>
          <w:ilvl w:val="0"/>
          <w:numId w:val="15"/>
        </w:numPr>
        <w:tabs>
          <w:tab w:val="left" w:pos="220"/>
          <w:tab w:val="left" w:pos="720"/>
        </w:tabs>
        <w:spacing w:after="0" w:line="360" w:lineRule="auto"/>
        <w:jc w:val="both"/>
        <w:rPr>
          <w:sz w:val="24"/>
          <w:szCs w:val="24"/>
        </w:rPr>
      </w:pPr>
      <w:r>
        <w:rPr>
          <w:rFonts w:ascii="Arial" w:eastAsia="Arial" w:hAnsi="Arial" w:cs="Arial"/>
          <w:sz w:val="24"/>
          <w:szCs w:val="24"/>
        </w:rPr>
        <w:t>The surface area (state of division) for solid reactants</w:t>
      </w:r>
    </w:p>
    <w:p w:rsidR="003C7175" w:rsidRDefault="00926292">
      <w:pPr>
        <w:widowControl w:val="0"/>
        <w:numPr>
          <w:ilvl w:val="0"/>
          <w:numId w:val="15"/>
        </w:numPr>
        <w:tabs>
          <w:tab w:val="left" w:pos="220"/>
          <w:tab w:val="left" w:pos="720"/>
        </w:tabs>
        <w:spacing w:after="0" w:line="360" w:lineRule="auto"/>
        <w:jc w:val="both"/>
        <w:rPr>
          <w:sz w:val="24"/>
          <w:szCs w:val="24"/>
        </w:rPr>
      </w:pPr>
      <w:r>
        <w:rPr>
          <w:rFonts w:ascii="Arial" w:eastAsia="Arial" w:hAnsi="Arial" w:cs="Arial"/>
          <w:sz w:val="24"/>
          <w:szCs w:val="24"/>
        </w:rPr>
        <w:t>The temperature of the reaction system.</w:t>
      </w:r>
    </w:p>
    <w:p w:rsidR="003C7175" w:rsidRDefault="00926292">
      <w:pPr>
        <w:widowControl w:val="0"/>
        <w:numPr>
          <w:ilvl w:val="0"/>
          <w:numId w:val="15"/>
        </w:numPr>
        <w:tabs>
          <w:tab w:val="left" w:pos="220"/>
          <w:tab w:val="left" w:pos="720"/>
        </w:tabs>
        <w:spacing w:after="0" w:line="360" w:lineRule="auto"/>
        <w:jc w:val="both"/>
        <w:rPr>
          <w:sz w:val="24"/>
          <w:szCs w:val="24"/>
        </w:rPr>
      </w:pPr>
      <w:r>
        <w:rPr>
          <w:rFonts w:ascii="Arial" w:eastAsia="Arial" w:hAnsi="Arial" w:cs="Arial"/>
          <w:sz w:val="24"/>
          <w:szCs w:val="24"/>
        </w:rPr>
        <w:t>The presence of a suitable catalyst</w:t>
      </w:r>
    </w:p>
    <w:p w:rsidR="003C7175" w:rsidRDefault="003C7175">
      <w:pPr>
        <w:tabs>
          <w:tab w:val="left" w:pos="220"/>
          <w:tab w:val="left" w:pos="720"/>
        </w:tabs>
        <w:spacing w:after="293" w:line="360" w:lineRule="auto"/>
        <w:ind w:left="1440" w:hanging="720"/>
        <w:jc w:val="both"/>
        <w:rPr>
          <w:rFonts w:ascii="Arial" w:eastAsia="Arial" w:hAnsi="Arial" w:cs="Arial"/>
          <w:b/>
          <w:sz w:val="24"/>
          <w:szCs w:val="24"/>
          <w:u w:val="single"/>
        </w:rPr>
      </w:pPr>
    </w:p>
    <w:p w:rsidR="003C7175" w:rsidRDefault="00926292">
      <w:pPr>
        <w:tabs>
          <w:tab w:val="left" w:pos="220"/>
          <w:tab w:val="left" w:pos="720"/>
        </w:tabs>
        <w:spacing w:after="293" w:line="360" w:lineRule="auto"/>
        <w:jc w:val="both"/>
        <w:rPr>
          <w:rFonts w:ascii="Arial" w:eastAsia="Arial" w:hAnsi="Arial" w:cs="Arial"/>
          <w:b/>
          <w:sz w:val="24"/>
          <w:szCs w:val="24"/>
          <w:u w:val="single"/>
        </w:rPr>
      </w:pPr>
      <w:r>
        <w:rPr>
          <w:rFonts w:ascii="Arial" w:eastAsia="Arial" w:hAnsi="Arial" w:cs="Arial"/>
          <w:b/>
          <w:sz w:val="24"/>
          <w:szCs w:val="24"/>
          <w:u w:val="single"/>
        </w:rPr>
        <w:t>The Collision Theory</w:t>
      </w:r>
    </w:p>
    <w:p w:rsidR="003C7175" w:rsidRDefault="00926292">
      <w:pPr>
        <w:widowControl w:val="0"/>
        <w:tabs>
          <w:tab w:val="left" w:pos="220"/>
          <w:tab w:val="left" w:pos="720"/>
        </w:tabs>
        <w:spacing w:after="120" w:line="360" w:lineRule="auto"/>
        <w:ind w:left="357"/>
        <w:jc w:val="both"/>
        <w:rPr>
          <w:rFonts w:ascii="Arial" w:eastAsia="Arial" w:hAnsi="Arial" w:cs="Arial"/>
          <w:b/>
          <w:sz w:val="24"/>
          <w:szCs w:val="24"/>
          <w:u w:val="single"/>
        </w:rPr>
      </w:pPr>
      <w:r>
        <w:rPr>
          <w:rFonts w:ascii="Arial" w:eastAsia="Arial" w:hAnsi="Arial" w:cs="Arial"/>
          <w:sz w:val="24"/>
          <w:szCs w:val="24"/>
        </w:rPr>
        <w:t>For a reaction to take place, two reactants must collide with one another. Not all collisions lead to a reaction, those collisions that give rise to products are called effective collisions</w:t>
      </w:r>
    </w:p>
    <w:p w:rsidR="003C7175" w:rsidRDefault="00926292">
      <w:pPr>
        <w:widowControl w:val="0"/>
        <w:numPr>
          <w:ilvl w:val="0"/>
          <w:numId w:val="16"/>
        </w:numPr>
        <w:spacing w:after="120" w:line="360" w:lineRule="auto"/>
        <w:ind w:left="357" w:firstLine="0"/>
        <w:jc w:val="both"/>
        <w:rPr>
          <w:rFonts w:ascii="Arial" w:eastAsia="Arial" w:hAnsi="Arial" w:cs="Arial"/>
          <w:sz w:val="24"/>
          <w:szCs w:val="24"/>
        </w:rPr>
      </w:pPr>
      <w:r>
        <w:rPr>
          <w:rFonts w:ascii="Arial" w:eastAsia="Arial" w:hAnsi="Arial" w:cs="Arial"/>
          <w:sz w:val="24"/>
          <w:szCs w:val="24"/>
        </w:rPr>
        <w:t xml:space="preserve">The collision theory is applied to explain how these factors affect the rates of chemical reactions. </w:t>
      </w:r>
    </w:p>
    <w:p w:rsidR="003C7175" w:rsidRDefault="00926292">
      <w:pPr>
        <w:widowControl w:val="0"/>
        <w:numPr>
          <w:ilvl w:val="0"/>
          <w:numId w:val="16"/>
        </w:numPr>
        <w:tabs>
          <w:tab w:val="left" w:pos="220"/>
          <w:tab w:val="left" w:pos="720"/>
        </w:tabs>
        <w:spacing w:after="120" w:line="360" w:lineRule="auto"/>
        <w:ind w:left="357" w:firstLine="0"/>
        <w:jc w:val="both"/>
        <w:rPr>
          <w:rFonts w:ascii="Arial" w:eastAsia="Arial" w:hAnsi="Arial" w:cs="Arial"/>
          <w:sz w:val="24"/>
          <w:szCs w:val="24"/>
        </w:rPr>
      </w:pPr>
      <w:r>
        <w:rPr>
          <w:rFonts w:ascii="Arial" w:eastAsia="Arial" w:hAnsi="Arial" w:cs="Arial"/>
          <w:sz w:val="24"/>
          <w:szCs w:val="24"/>
        </w:rPr>
        <w:t xml:space="preserve">An </w:t>
      </w:r>
      <w:r>
        <w:rPr>
          <w:rFonts w:ascii="Arial" w:eastAsia="Arial" w:hAnsi="Arial" w:cs="Arial"/>
          <w:b/>
          <w:sz w:val="24"/>
          <w:szCs w:val="24"/>
        </w:rPr>
        <w:t>effective collision</w:t>
      </w:r>
      <w:r>
        <w:rPr>
          <w:rFonts w:ascii="Arial" w:eastAsia="Arial" w:hAnsi="Arial" w:cs="Arial"/>
          <w:sz w:val="24"/>
          <w:szCs w:val="24"/>
        </w:rPr>
        <w:t xml:space="preserve"> between reactant particles takes place if: </w:t>
      </w:r>
    </w:p>
    <w:p w:rsidR="003C7175" w:rsidRDefault="00926292">
      <w:pPr>
        <w:widowControl w:val="0"/>
        <w:numPr>
          <w:ilvl w:val="0"/>
          <w:numId w:val="12"/>
        </w:numPr>
        <w:tabs>
          <w:tab w:val="left" w:pos="940"/>
          <w:tab w:val="left" w:pos="1440"/>
        </w:tabs>
        <w:spacing w:after="0" w:line="360" w:lineRule="auto"/>
        <w:jc w:val="both"/>
        <w:rPr>
          <w:rFonts w:ascii="Arial" w:eastAsia="Arial" w:hAnsi="Arial" w:cs="Arial"/>
          <w:sz w:val="24"/>
          <w:szCs w:val="24"/>
        </w:rPr>
      </w:pPr>
      <w:r>
        <w:rPr>
          <w:rFonts w:ascii="Arial" w:eastAsia="Arial" w:hAnsi="Arial" w:cs="Arial"/>
          <w:sz w:val="24"/>
          <w:szCs w:val="24"/>
        </w:rPr>
        <w:t xml:space="preserve">the colliding particles have </w:t>
      </w:r>
      <w:r>
        <w:rPr>
          <w:rFonts w:ascii="Arial" w:eastAsia="Arial" w:hAnsi="Arial" w:cs="Arial"/>
          <w:b/>
          <w:sz w:val="24"/>
          <w:szCs w:val="24"/>
        </w:rPr>
        <w:t>enough kinetic energy</w:t>
      </w:r>
      <w:r>
        <w:rPr>
          <w:rFonts w:ascii="Arial" w:eastAsia="Arial" w:hAnsi="Arial" w:cs="Arial"/>
          <w:sz w:val="24"/>
          <w:szCs w:val="24"/>
        </w:rPr>
        <w:t xml:space="preserve"> to form an </w:t>
      </w:r>
      <w:r>
        <w:rPr>
          <w:rFonts w:ascii="MS Gothic" w:eastAsia="MS Gothic" w:hAnsi="MS Gothic" w:cs="MS Gothic"/>
          <w:sz w:val="24"/>
          <w:szCs w:val="24"/>
        </w:rPr>
        <w:t> </w:t>
      </w:r>
      <w:r>
        <w:rPr>
          <w:rFonts w:ascii="Arial" w:eastAsia="Arial" w:hAnsi="Arial" w:cs="Arial"/>
          <w:sz w:val="24"/>
          <w:szCs w:val="24"/>
        </w:rPr>
        <w:t xml:space="preserve">activated </w:t>
      </w:r>
      <w:r>
        <w:rPr>
          <w:rFonts w:ascii="Arial" w:eastAsia="Arial" w:hAnsi="Arial" w:cs="Arial"/>
          <w:sz w:val="24"/>
          <w:szCs w:val="24"/>
        </w:rPr>
        <w:lastRenderedPageBreak/>
        <w:t xml:space="preserve">complex i.e. if the energy of the colliding particles is equal </w:t>
      </w:r>
      <w:r>
        <w:rPr>
          <w:rFonts w:ascii="MS Gothic" w:eastAsia="MS Gothic" w:hAnsi="MS Gothic" w:cs="MS Gothic"/>
          <w:sz w:val="24"/>
          <w:szCs w:val="24"/>
        </w:rPr>
        <w:t> </w:t>
      </w:r>
      <w:r>
        <w:rPr>
          <w:rFonts w:ascii="Arial" w:eastAsia="Arial" w:hAnsi="Arial" w:cs="Arial"/>
          <w:sz w:val="24"/>
          <w:szCs w:val="24"/>
        </w:rPr>
        <w:t xml:space="preserve">to or more than the activation energy for the reaction </w:t>
      </w:r>
    </w:p>
    <w:p w:rsidR="003C7175" w:rsidRDefault="00926292">
      <w:pPr>
        <w:tabs>
          <w:tab w:val="left" w:pos="940"/>
          <w:tab w:val="left" w:pos="1440"/>
        </w:tabs>
        <w:spacing w:after="0" w:line="360" w:lineRule="auto"/>
        <w:ind w:left="1300" w:hanging="720"/>
        <w:jc w:val="both"/>
        <w:rPr>
          <w:rFonts w:ascii="Arial" w:eastAsia="Arial" w:hAnsi="Arial" w:cs="Arial"/>
          <w:sz w:val="24"/>
          <w:szCs w:val="24"/>
        </w:rPr>
      </w:pPr>
      <w:r>
        <w:rPr>
          <w:rFonts w:ascii="Arial" w:eastAsia="Arial" w:hAnsi="Arial" w:cs="Arial"/>
          <w:sz w:val="24"/>
          <w:szCs w:val="24"/>
        </w:rPr>
        <w:t xml:space="preserve">AND </w:t>
      </w:r>
      <w:r>
        <w:rPr>
          <w:rFonts w:ascii="MS Gothic" w:eastAsia="MS Gothic" w:hAnsi="MS Gothic" w:cs="MS Gothic"/>
          <w:sz w:val="24"/>
          <w:szCs w:val="24"/>
        </w:rPr>
        <w:t> </w:t>
      </w:r>
    </w:p>
    <w:p w:rsidR="003C7175" w:rsidRDefault="00926292">
      <w:pPr>
        <w:widowControl w:val="0"/>
        <w:numPr>
          <w:ilvl w:val="0"/>
          <w:numId w:val="12"/>
        </w:numPr>
        <w:tabs>
          <w:tab w:val="left" w:pos="940"/>
          <w:tab w:val="left" w:pos="1440"/>
        </w:tabs>
        <w:spacing w:after="293" w:line="360" w:lineRule="auto"/>
        <w:jc w:val="both"/>
        <w:rPr>
          <w:rFonts w:ascii="Arial" w:eastAsia="Arial" w:hAnsi="Arial" w:cs="Arial"/>
          <w:sz w:val="24"/>
          <w:szCs w:val="24"/>
        </w:rPr>
      </w:pPr>
      <w:r>
        <w:rPr>
          <w:rFonts w:ascii="Arial" w:eastAsia="Arial" w:hAnsi="Arial" w:cs="Arial"/>
          <w:sz w:val="24"/>
          <w:szCs w:val="24"/>
        </w:rPr>
        <w:t xml:space="preserve">the particles are </w:t>
      </w:r>
      <w:r>
        <w:rPr>
          <w:rFonts w:ascii="Arial" w:eastAsia="Arial" w:hAnsi="Arial" w:cs="Arial"/>
          <w:b/>
          <w:sz w:val="24"/>
          <w:szCs w:val="24"/>
        </w:rPr>
        <w:t>correctly orientated</w:t>
      </w:r>
      <w:r>
        <w:rPr>
          <w:rFonts w:ascii="Arial" w:eastAsia="Arial" w:hAnsi="Arial" w:cs="Arial"/>
          <w:sz w:val="24"/>
          <w:szCs w:val="24"/>
        </w:rPr>
        <w:t xml:space="preserve"> when they collide.</w:t>
      </w:r>
    </w:p>
    <w:p w:rsidR="003C7175" w:rsidRDefault="00926292">
      <w:pPr>
        <w:tabs>
          <w:tab w:val="left" w:pos="0"/>
        </w:tabs>
        <w:spacing w:line="360" w:lineRule="auto"/>
        <w:jc w:val="both"/>
        <w:rPr>
          <w:rFonts w:ascii="Arial" w:eastAsia="Arial" w:hAnsi="Arial" w:cs="Arial"/>
          <w:i/>
          <w:sz w:val="24"/>
          <w:szCs w:val="24"/>
        </w:rPr>
      </w:pPr>
      <w:r>
        <w:rPr>
          <w:rFonts w:ascii="Arial" w:eastAsia="Arial" w:hAnsi="Arial" w:cs="Arial"/>
          <w:sz w:val="24"/>
          <w:szCs w:val="24"/>
        </w:rPr>
        <w:t xml:space="preserve">When we increase one or two or both, we increase the rate of a reaction, </w:t>
      </w:r>
      <w:r>
        <w:rPr>
          <w:rFonts w:ascii="Arial" w:eastAsia="Arial" w:hAnsi="Arial" w:cs="Arial"/>
          <w:b/>
          <w:i/>
          <w:sz w:val="24"/>
          <w:szCs w:val="24"/>
        </w:rPr>
        <w:t>hence the rate of a reaction is directly proportional to the fraction of particles that are correctly orientated multiplied by a fraction of particles that have sufficient kinetic energy</w:t>
      </w:r>
    </w:p>
    <w:p w:rsidR="003C7175" w:rsidRDefault="00926292">
      <w:pPr>
        <w:widowControl w:val="0"/>
        <w:spacing w:after="240" w:line="360" w:lineRule="auto"/>
        <w:ind w:firstLine="720"/>
        <w:jc w:val="both"/>
        <w:rPr>
          <w:rFonts w:ascii="Arial" w:eastAsia="Arial" w:hAnsi="Arial" w:cs="Arial"/>
          <w:sz w:val="24"/>
          <w:szCs w:val="24"/>
        </w:rPr>
      </w:pPr>
      <w:r>
        <w:rPr>
          <w:rFonts w:ascii="Arial" w:eastAsia="Arial" w:hAnsi="Arial" w:cs="Arial"/>
          <w:i/>
          <w:sz w:val="24"/>
          <w:szCs w:val="24"/>
        </w:rPr>
        <w:t>I</w:t>
      </w:r>
      <w:r>
        <w:rPr>
          <w:rFonts w:ascii="Arial" w:eastAsia="Arial" w:hAnsi="Arial" w:cs="Arial"/>
          <w:b/>
          <w:i/>
          <w:sz w:val="24"/>
          <w:szCs w:val="24"/>
        </w:rPr>
        <w:t xml:space="preserve">n symbols: </w:t>
      </w:r>
    </w:p>
    <w:p w:rsidR="003C7175" w:rsidRDefault="00926292">
      <w:pPr>
        <w:widowControl w:val="0"/>
        <w:spacing w:line="360" w:lineRule="auto"/>
        <w:ind w:left="941"/>
        <w:jc w:val="both"/>
        <w:rPr>
          <w:rFonts w:ascii="Arial" w:eastAsia="Arial" w:hAnsi="Arial" w:cs="Arial"/>
          <w:b/>
          <w:sz w:val="24"/>
          <w:szCs w:val="24"/>
        </w:rPr>
      </w:pPr>
      <w:r>
        <w:rPr>
          <w:rFonts w:ascii="Arial" w:eastAsia="Arial" w:hAnsi="Arial" w:cs="Arial"/>
          <w:b/>
          <w:sz w:val="24"/>
          <w:szCs w:val="24"/>
        </w:rPr>
        <w:t>reaction rate</w:t>
      </w:r>
      <w:r>
        <w:rPr>
          <w:rFonts w:ascii="Arial" w:eastAsia="Arial" w:hAnsi="Arial" w:cs="Arial"/>
          <w:sz w:val="24"/>
          <w:szCs w:val="24"/>
        </w:rPr>
        <w:t xml:space="preserve"> </w:t>
      </w:r>
      <w:r>
        <w:rPr>
          <w:rFonts w:ascii="Cambria Math" w:eastAsia="Cambria Math" w:hAnsi="Cambria Math" w:cs="Cambria Math"/>
          <w:sz w:val="24"/>
          <w:szCs w:val="24"/>
        </w:rPr>
        <w:t>∝</w:t>
      </w:r>
      <w:r>
        <w:rPr>
          <w:rFonts w:ascii="Arial" w:eastAsia="Arial" w:hAnsi="Arial" w:cs="Arial"/>
          <w:sz w:val="24"/>
          <w:szCs w:val="24"/>
        </w:rPr>
        <w:t>(</w:t>
      </w:r>
      <w:r>
        <w:rPr>
          <w:rFonts w:ascii="Arial" w:eastAsia="Arial" w:hAnsi="Arial" w:cs="Arial"/>
          <w:b/>
          <w:sz w:val="24"/>
          <w:szCs w:val="24"/>
        </w:rPr>
        <w:t xml:space="preserve">particles with correct orientation) </w:t>
      </w:r>
    </w:p>
    <w:p w:rsidR="003C7175" w:rsidRDefault="00926292">
      <w:pPr>
        <w:widowControl w:val="0"/>
        <w:spacing w:line="360" w:lineRule="auto"/>
        <w:ind w:left="941"/>
        <w:jc w:val="both"/>
        <w:rPr>
          <w:rFonts w:ascii="Arial" w:eastAsia="Arial" w:hAnsi="Arial" w:cs="Arial"/>
          <w:b/>
          <w:sz w:val="24"/>
          <w:szCs w:val="24"/>
        </w:rPr>
      </w:pPr>
      <w:r>
        <w:rPr>
          <w:rFonts w:ascii="Arial" w:eastAsia="Arial" w:hAnsi="Arial" w:cs="Arial"/>
          <w:b/>
          <w:sz w:val="24"/>
          <w:szCs w:val="24"/>
        </w:rPr>
        <w:t xml:space="preserve">                       </w:t>
      </w:r>
      <w:r>
        <w:rPr>
          <w:rFonts w:ascii="Cambria Math" w:eastAsia="Cambria Math" w:hAnsi="Cambria Math" w:cs="Cambria Math"/>
          <w:b/>
          <w:sz w:val="24"/>
          <w:szCs w:val="24"/>
        </w:rPr>
        <w:t>∝</w:t>
      </w:r>
      <w:r>
        <w:rPr>
          <w:rFonts w:ascii="Arial" w:eastAsia="Arial" w:hAnsi="Arial" w:cs="Arial"/>
          <w:b/>
          <w:sz w:val="24"/>
          <w:szCs w:val="24"/>
        </w:rPr>
        <w:t xml:space="preserve"> (number of effective collisions per unit  time)                                       </w:t>
      </w:r>
      <w:r>
        <w:rPr>
          <w:rFonts w:ascii="Arial" w:eastAsia="Arial" w:hAnsi="Arial" w:cs="Arial"/>
          <w:b/>
          <w:sz w:val="24"/>
          <w:szCs w:val="24"/>
        </w:rPr>
        <w:tab/>
      </w:r>
      <w:r>
        <w:rPr>
          <w:rFonts w:ascii="Arial" w:eastAsia="Arial" w:hAnsi="Arial" w:cs="Arial"/>
          <w:b/>
          <w:sz w:val="24"/>
          <w:szCs w:val="24"/>
        </w:rPr>
        <w:tab/>
        <w:t xml:space="preserve">   </w:t>
      </w:r>
      <w:r>
        <w:rPr>
          <w:rFonts w:ascii="Cambria Math" w:eastAsia="Cambria Math" w:hAnsi="Cambria Math" w:cs="Cambria Math"/>
          <w:b/>
          <w:sz w:val="24"/>
          <w:szCs w:val="24"/>
        </w:rPr>
        <w:t>∝</w:t>
      </w:r>
      <w:r>
        <w:rPr>
          <w:rFonts w:ascii="Arial" w:eastAsia="Arial" w:hAnsi="Arial" w:cs="Arial"/>
          <w:b/>
          <w:sz w:val="24"/>
          <w:szCs w:val="24"/>
        </w:rPr>
        <w:t>(particles with sufficient (enough) E</w:t>
      </w:r>
      <w:r>
        <w:rPr>
          <w:rFonts w:ascii="Arial" w:eastAsia="Arial" w:hAnsi="Arial" w:cs="Arial"/>
          <w:b/>
          <w:sz w:val="24"/>
          <w:szCs w:val="24"/>
          <w:vertAlign w:val="subscript"/>
        </w:rPr>
        <w:t>k</w:t>
      </w:r>
      <w:r>
        <w:rPr>
          <w:rFonts w:ascii="Arial" w:eastAsia="Arial" w:hAnsi="Arial" w:cs="Arial"/>
          <w:b/>
          <w:sz w:val="24"/>
          <w:szCs w:val="24"/>
        </w:rPr>
        <w:t xml:space="preserve">) </w:t>
      </w:r>
    </w:p>
    <w:p w:rsidR="003C7175" w:rsidRDefault="003C7175">
      <w:pPr>
        <w:spacing w:line="360" w:lineRule="auto"/>
        <w:jc w:val="both"/>
        <w:rPr>
          <w:rFonts w:ascii="Arial" w:eastAsia="Arial" w:hAnsi="Arial" w:cs="Arial"/>
          <w:b/>
          <w:sz w:val="24"/>
          <w:szCs w:val="24"/>
        </w:rPr>
      </w:pPr>
    </w:p>
    <w:p w:rsidR="003C7175" w:rsidRDefault="00926292">
      <w:pPr>
        <w:rPr>
          <w:rFonts w:ascii="Arial" w:eastAsia="Arial" w:hAnsi="Arial" w:cs="Arial"/>
          <w:b/>
          <w:sz w:val="24"/>
          <w:szCs w:val="24"/>
        </w:rPr>
      </w:pPr>
      <w:r>
        <w:br w:type="page"/>
      </w:r>
    </w:p>
    <w:p w:rsidR="003C7175" w:rsidRDefault="00926292">
      <w:pPr>
        <w:spacing w:line="360" w:lineRule="auto"/>
        <w:jc w:val="both"/>
        <w:rPr>
          <w:rFonts w:ascii="Arial" w:eastAsia="Arial" w:hAnsi="Arial" w:cs="Arial"/>
          <w:b/>
          <w:sz w:val="24"/>
          <w:szCs w:val="24"/>
          <w:u w:val="single"/>
        </w:rPr>
      </w:pPr>
      <w:bookmarkStart w:id="2" w:name="_30j0zll" w:colFirst="0" w:colLast="0"/>
      <w:bookmarkEnd w:id="2"/>
      <w:r>
        <w:rPr>
          <w:rFonts w:ascii="Arial" w:eastAsia="Arial" w:hAnsi="Arial" w:cs="Arial"/>
          <w:b/>
          <w:sz w:val="24"/>
          <w:szCs w:val="24"/>
          <w:u w:val="single"/>
        </w:rPr>
        <w:lastRenderedPageBreak/>
        <w:t>RATES OF REACTIONS WORKSHEETS</w:t>
      </w:r>
    </w:p>
    <w:p w:rsidR="003C7175" w:rsidRDefault="00926292">
      <w:pPr>
        <w:spacing w:line="360" w:lineRule="auto"/>
        <w:jc w:val="both"/>
        <w:rPr>
          <w:rFonts w:ascii="Arial" w:eastAsia="Arial" w:hAnsi="Arial" w:cs="Arial"/>
          <w:b/>
          <w:sz w:val="24"/>
          <w:szCs w:val="24"/>
          <w:u w:val="single"/>
        </w:rPr>
      </w:pPr>
      <w:r>
        <w:rPr>
          <w:rFonts w:ascii="Arial" w:eastAsia="Arial" w:hAnsi="Arial" w:cs="Arial"/>
          <w:b/>
          <w:sz w:val="24"/>
          <w:szCs w:val="24"/>
          <w:u w:val="single"/>
        </w:rPr>
        <w:t>QUESTION 1</w:t>
      </w:r>
    </w:p>
    <w:tbl>
      <w:tblPr>
        <w:tblStyle w:val="a1"/>
        <w:tblW w:w="11248" w:type="dxa"/>
        <w:tblInd w:w="-567"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26"/>
        <w:gridCol w:w="4852"/>
        <w:gridCol w:w="642"/>
        <w:gridCol w:w="3861"/>
        <w:gridCol w:w="900"/>
      </w:tblGrid>
      <w:tr w:rsidR="003C7175">
        <w:trPr>
          <w:trHeight w:val="146"/>
        </w:trPr>
        <w:tc>
          <w:tcPr>
            <w:tcW w:w="567"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1.1</w:t>
            </w:r>
          </w:p>
        </w:tc>
        <w:tc>
          <w:tcPr>
            <w:tcW w:w="9781" w:type="dxa"/>
            <w:gridSpan w:val="4"/>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Which ONE of the following describes the effect of a positive catalyst on the net activation energy and the heat of reaction (∆H) of a specific reaction?</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567"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781" w:type="dxa"/>
            <w:gridSpan w:val="4"/>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567"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5920" w:type="dxa"/>
            <w:gridSpan w:val="3"/>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NET ACTIVATION ENERGY </w:t>
            </w:r>
          </w:p>
        </w:tc>
        <w:tc>
          <w:tcPr>
            <w:tcW w:w="3861"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ΔH </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567"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A</w:t>
            </w:r>
          </w:p>
        </w:tc>
        <w:tc>
          <w:tcPr>
            <w:tcW w:w="5920" w:type="dxa"/>
            <w:gridSpan w:val="3"/>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increase</w:t>
            </w:r>
          </w:p>
        </w:tc>
        <w:tc>
          <w:tcPr>
            <w:tcW w:w="3861"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no effect</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567"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B</w:t>
            </w:r>
          </w:p>
        </w:tc>
        <w:tc>
          <w:tcPr>
            <w:tcW w:w="5920" w:type="dxa"/>
            <w:gridSpan w:val="3"/>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Decrease</w:t>
            </w:r>
          </w:p>
        </w:tc>
        <w:tc>
          <w:tcPr>
            <w:tcW w:w="3861"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Increase</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567"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C</w:t>
            </w:r>
          </w:p>
        </w:tc>
        <w:tc>
          <w:tcPr>
            <w:tcW w:w="5920" w:type="dxa"/>
            <w:gridSpan w:val="3"/>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No effect</w:t>
            </w:r>
          </w:p>
        </w:tc>
        <w:tc>
          <w:tcPr>
            <w:tcW w:w="3861"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Decrease</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567"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D</w:t>
            </w:r>
          </w:p>
        </w:tc>
        <w:tc>
          <w:tcPr>
            <w:tcW w:w="5920" w:type="dxa"/>
            <w:gridSpan w:val="3"/>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Decrease</w:t>
            </w:r>
          </w:p>
        </w:tc>
        <w:tc>
          <w:tcPr>
            <w:tcW w:w="3861"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No effect</w:t>
            </w:r>
          </w:p>
        </w:tc>
        <w:tc>
          <w:tcPr>
            <w:tcW w:w="90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567"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781" w:type="dxa"/>
            <w:gridSpan w:val="4"/>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567"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1.2</w:t>
            </w:r>
          </w:p>
        </w:tc>
        <w:tc>
          <w:tcPr>
            <w:tcW w:w="9781" w:type="dxa"/>
            <w:gridSpan w:val="4"/>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The activation energy for a certain reaction is 50 kJ∙mol</w:t>
            </w:r>
            <w:r>
              <w:rPr>
                <w:rFonts w:ascii="Arial" w:eastAsia="Arial" w:hAnsi="Arial" w:cs="Arial"/>
                <w:color w:val="000000"/>
                <w:sz w:val="24"/>
                <w:szCs w:val="24"/>
                <w:vertAlign w:val="superscript"/>
              </w:rPr>
              <w:t>-1</w:t>
            </w:r>
            <w:r>
              <w:rPr>
                <w:rFonts w:ascii="Arial" w:eastAsia="Arial" w:hAnsi="Arial" w:cs="Arial"/>
                <w:color w:val="000000"/>
                <w:sz w:val="24"/>
                <w:szCs w:val="24"/>
              </w:rPr>
              <w:t>. Energy is absorbed when this reaction takes place. Which ONE of the following is correct for the reverse reaction?</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2127"/>
        </w:trPr>
        <w:tc>
          <w:tcPr>
            <w:tcW w:w="10348" w:type="dxa"/>
            <w:gridSpan w:val="5"/>
            <w:tcBorders>
              <w:top w:val="nil"/>
              <w:left w:val="nil"/>
              <w:bottom w:val="nil"/>
              <w:right w:val="nil"/>
            </w:tcBorders>
          </w:tcPr>
          <w:p w:rsidR="003C7175" w:rsidRDefault="003C7175">
            <w:pPr>
              <w:widowControl w:val="0"/>
              <w:pBdr>
                <w:top w:val="nil"/>
                <w:left w:val="nil"/>
                <w:bottom w:val="nil"/>
                <w:right w:val="nil"/>
                <w:between w:val="nil"/>
              </w:pBdr>
              <w:spacing w:line="360" w:lineRule="auto"/>
              <w:jc w:val="both"/>
              <w:rPr>
                <w:rFonts w:ascii="Arial" w:eastAsia="Arial" w:hAnsi="Arial" w:cs="Arial"/>
                <w:color w:val="000000"/>
                <w:sz w:val="24"/>
                <w:szCs w:val="24"/>
              </w:rPr>
            </w:pPr>
          </w:p>
          <w:tbl>
            <w:tblPr>
              <w:tblStyle w:val="a2"/>
              <w:tblW w:w="7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
              <w:gridCol w:w="3352"/>
              <w:gridCol w:w="3579"/>
            </w:tblGrid>
            <w:tr w:rsidR="003C7175">
              <w:trPr>
                <w:trHeight w:val="146"/>
              </w:trPr>
              <w:tc>
                <w:tcPr>
                  <w:tcW w:w="599" w:type="dxa"/>
                </w:tcPr>
                <w:p w:rsidR="003C7175" w:rsidRDefault="003C7175">
                  <w:pPr>
                    <w:spacing w:after="200" w:line="360" w:lineRule="auto"/>
                    <w:ind w:hanging="720"/>
                    <w:jc w:val="both"/>
                    <w:rPr>
                      <w:rFonts w:ascii="Arial" w:eastAsia="Arial" w:hAnsi="Arial" w:cs="Arial"/>
                      <w:color w:val="000000"/>
                      <w:sz w:val="24"/>
                      <w:szCs w:val="24"/>
                    </w:rPr>
                  </w:pPr>
                </w:p>
              </w:tc>
              <w:tc>
                <w:tcPr>
                  <w:tcW w:w="3352" w:type="dxa"/>
                </w:tcPr>
                <w:p w:rsidR="003C7175" w:rsidRDefault="00926292">
                  <w:pPr>
                    <w:spacing w:after="200" w:line="360" w:lineRule="auto"/>
                    <w:ind w:hanging="720"/>
                    <w:jc w:val="center"/>
                    <w:rPr>
                      <w:rFonts w:ascii="Arial" w:eastAsia="Arial" w:hAnsi="Arial" w:cs="Arial"/>
                      <w:b/>
                      <w:color w:val="000000"/>
                      <w:sz w:val="24"/>
                      <w:szCs w:val="24"/>
                    </w:rPr>
                  </w:pPr>
                  <w:r>
                    <w:rPr>
                      <w:rFonts w:ascii="Arial" w:eastAsia="Arial" w:hAnsi="Arial" w:cs="Arial"/>
                      <w:b/>
                      <w:color w:val="000000"/>
                      <w:sz w:val="24"/>
                      <w:szCs w:val="24"/>
                    </w:rPr>
                    <w:t>Activation Energy (</w:t>
                  </w: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E</m:t>
                        </m:r>
                      </m:e>
                      <m:sub>
                        <m:r>
                          <w:rPr>
                            <w:rFonts w:ascii="Cambria Math" w:eastAsia="Cambria Math" w:hAnsi="Cambria Math" w:cs="Cambria Math"/>
                            <w:color w:val="000000"/>
                            <w:sz w:val="24"/>
                            <w:szCs w:val="24"/>
                          </w:rPr>
                          <m:t>A</m:t>
                        </m:r>
                      </m:sub>
                    </m:sSub>
                  </m:oMath>
                  <w:r>
                    <w:rPr>
                      <w:rFonts w:ascii="Arial" w:eastAsia="Arial" w:hAnsi="Arial" w:cs="Arial"/>
                      <w:b/>
                      <w:color w:val="000000"/>
                      <w:sz w:val="24"/>
                      <w:szCs w:val="24"/>
                    </w:rPr>
                    <w:t>)</w:t>
                  </w:r>
                </w:p>
              </w:tc>
              <w:tc>
                <w:tcPr>
                  <w:tcW w:w="3579" w:type="dxa"/>
                </w:tcPr>
                <w:p w:rsidR="003C7175" w:rsidRDefault="00926292">
                  <w:pPr>
                    <w:spacing w:after="200" w:line="360" w:lineRule="auto"/>
                    <w:ind w:hanging="720"/>
                    <w:jc w:val="center"/>
                    <w:rPr>
                      <w:rFonts w:ascii="Arial" w:eastAsia="Arial" w:hAnsi="Arial" w:cs="Arial"/>
                      <w:b/>
                      <w:color w:val="000000"/>
                      <w:sz w:val="24"/>
                      <w:szCs w:val="24"/>
                    </w:rPr>
                  </w:pPr>
                  <w:r>
                    <w:rPr>
                      <w:rFonts w:ascii="Arial" w:eastAsia="Arial" w:hAnsi="Arial" w:cs="Arial"/>
                      <w:b/>
                      <w:color w:val="000000"/>
                      <w:sz w:val="24"/>
                      <w:szCs w:val="24"/>
                    </w:rPr>
                    <w:t>Heat of Reaction (</w:t>
                  </w:r>
                  <m:oMath>
                    <m:r>
                      <w:rPr>
                        <w:rFonts w:ascii="Cambria Math" w:eastAsia="Cambria Math" w:hAnsi="Cambria Math" w:cs="Cambria Math"/>
                        <w:color w:val="000000"/>
                        <w:sz w:val="24"/>
                        <w:szCs w:val="24"/>
                      </w:rPr>
                      <m:t>∆H</m:t>
                    </m:r>
                  </m:oMath>
                  <w:r>
                    <w:rPr>
                      <w:rFonts w:ascii="Arial" w:eastAsia="Arial" w:hAnsi="Arial" w:cs="Arial"/>
                      <w:b/>
                      <w:color w:val="000000"/>
                      <w:sz w:val="24"/>
                      <w:szCs w:val="24"/>
                    </w:rPr>
                    <w:t>)</w:t>
                  </w:r>
                </w:p>
              </w:tc>
            </w:tr>
            <w:tr w:rsidR="003C7175">
              <w:trPr>
                <w:trHeight w:val="146"/>
              </w:trPr>
              <w:tc>
                <w:tcPr>
                  <w:tcW w:w="599" w:type="dxa"/>
                </w:tcPr>
                <w:p w:rsidR="003C7175" w:rsidRDefault="00926292">
                  <w:pPr>
                    <w:spacing w:after="200" w:line="360" w:lineRule="auto"/>
                    <w:ind w:hanging="720"/>
                    <w:jc w:val="right"/>
                    <w:rPr>
                      <w:rFonts w:ascii="Arial" w:eastAsia="Arial" w:hAnsi="Arial" w:cs="Arial"/>
                      <w:color w:val="000000"/>
                      <w:sz w:val="24"/>
                      <w:szCs w:val="24"/>
                    </w:rPr>
                  </w:pPr>
                  <w:r>
                    <w:rPr>
                      <w:rFonts w:ascii="Arial" w:eastAsia="Arial" w:hAnsi="Arial" w:cs="Arial"/>
                      <w:color w:val="000000"/>
                      <w:sz w:val="24"/>
                      <w:szCs w:val="24"/>
                    </w:rPr>
                    <w:t>A</w:t>
                  </w:r>
                </w:p>
              </w:tc>
              <w:tc>
                <w:tcPr>
                  <w:tcW w:w="3352" w:type="dxa"/>
                </w:tcPr>
                <w:p w:rsidR="003C7175" w:rsidRDefault="00660190">
                  <w:pPr>
                    <w:spacing w:after="200" w:line="360" w:lineRule="auto"/>
                    <w:ind w:hanging="720"/>
                    <w:jc w:val="right"/>
                    <w:rPr>
                      <w:rFonts w:ascii="Arial" w:eastAsia="Arial" w:hAnsi="Arial" w:cs="Arial"/>
                      <w:color w:val="000000"/>
                      <w:sz w:val="24"/>
                      <w:szCs w:val="24"/>
                    </w:rPr>
                  </w:pP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E</m:t>
                        </m:r>
                      </m:e>
                      <m:sub>
                        <m:r>
                          <w:rPr>
                            <w:rFonts w:ascii="Cambria Math" w:eastAsia="Cambria Math" w:hAnsi="Cambria Math" w:cs="Cambria Math"/>
                            <w:color w:val="000000"/>
                            <w:sz w:val="24"/>
                            <w:szCs w:val="24"/>
                          </w:rPr>
                          <m:t>A</m:t>
                        </m:r>
                      </m:sub>
                    </m:sSub>
                  </m:oMath>
                  <w:r w:rsidR="00926292">
                    <w:rPr>
                      <w:rFonts w:ascii="Arial" w:eastAsia="Arial" w:hAnsi="Arial" w:cs="Arial"/>
                      <w:color w:val="000000"/>
                      <w:sz w:val="24"/>
                      <w:szCs w:val="24"/>
                    </w:rPr>
                    <w:t xml:space="preserve"> </w:t>
                  </w:r>
                  <m:oMath>
                    <m:r>
                      <w:rPr>
                        <w:rFonts w:ascii="Cambria Math" w:eastAsia="Cambria Math" w:hAnsi="Cambria Math" w:cs="Cambria Math"/>
                        <w:color w:val="000000"/>
                        <w:sz w:val="24"/>
                        <w:szCs w:val="24"/>
                      </w:rPr>
                      <m:t>&gt;50kJ∙</m:t>
                    </m:r>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mol</m:t>
                        </m:r>
                      </m:e>
                      <m:sup>
                        <m:r>
                          <w:rPr>
                            <w:rFonts w:ascii="Cambria Math" w:eastAsia="Cambria Math" w:hAnsi="Cambria Math" w:cs="Cambria Math"/>
                            <w:color w:val="000000"/>
                            <w:sz w:val="24"/>
                            <w:szCs w:val="24"/>
                          </w:rPr>
                          <m:t>-1</m:t>
                        </m:r>
                      </m:sup>
                    </m:sSup>
                  </m:oMath>
                </w:p>
              </w:tc>
              <w:tc>
                <w:tcPr>
                  <w:tcW w:w="3579" w:type="dxa"/>
                </w:tcPr>
                <w:p w:rsidR="003C7175" w:rsidRDefault="00926292">
                  <w:pPr>
                    <w:spacing w:after="200" w:line="360" w:lineRule="auto"/>
                    <w:jc w:val="right"/>
                    <w:rPr>
                      <w:rFonts w:ascii="Arial" w:eastAsia="Arial" w:hAnsi="Arial" w:cs="Arial"/>
                      <w:color w:val="000000"/>
                      <w:sz w:val="24"/>
                      <w:szCs w:val="24"/>
                    </w:rPr>
                  </w:pPr>
                  <m:oMath>
                    <m:r>
                      <w:rPr>
                        <w:rFonts w:ascii="Cambria Math" w:eastAsia="Cambria Math" w:hAnsi="Cambria Math" w:cs="Cambria Math"/>
                        <w:color w:val="000000"/>
                        <w:sz w:val="24"/>
                        <w:szCs w:val="24"/>
                      </w:rPr>
                      <m:t>∆H&gt;</m:t>
                    </m:r>
                  </m:oMath>
                  <w:r>
                    <w:rPr>
                      <w:rFonts w:ascii="Arial" w:eastAsia="Arial" w:hAnsi="Arial" w:cs="Arial"/>
                      <w:color w:val="000000"/>
                      <w:sz w:val="24"/>
                      <w:szCs w:val="24"/>
                    </w:rPr>
                    <w:t xml:space="preserve"> 0</w:t>
                  </w:r>
                </w:p>
              </w:tc>
            </w:tr>
            <w:tr w:rsidR="003C7175">
              <w:trPr>
                <w:trHeight w:val="146"/>
              </w:trPr>
              <w:tc>
                <w:tcPr>
                  <w:tcW w:w="599" w:type="dxa"/>
                </w:tcPr>
                <w:p w:rsidR="003C7175" w:rsidRDefault="00926292">
                  <w:pPr>
                    <w:spacing w:after="200" w:line="360" w:lineRule="auto"/>
                    <w:ind w:hanging="720"/>
                    <w:jc w:val="right"/>
                    <w:rPr>
                      <w:rFonts w:ascii="Arial" w:eastAsia="Arial" w:hAnsi="Arial" w:cs="Arial"/>
                      <w:color w:val="000000"/>
                      <w:sz w:val="24"/>
                      <w:szCs w:val="24"/>
                    </w:rPr>
                  </w:pPr>
                  <w:r>
                    <w:rPr>
                      <w:rFonts w:ascii="Arial" w:eastAsia="Arial" w:hAnsi="Arial" w:cs="Arial"/>
                      <w:color w:val="000000"/>
                      <w:sz w:val="24"/>
                      <w:szCs w:val="24"/>
                    </w:rPr>
                    <w:t>B</w:t>
                  </w:r>
                </w:p>
              </w:tc>
              <w:tc>
                <w:tcPr>
                  <w:tcW w:w="3352" w:type="dxa"/>
                </w:tcPr>
                <w:p w:rsidR="003C7175" w:rsidRDefault="00660190">
                  <w:pPr>
                    <w:spacing w:after="200" w:line="360" w:lineRule="auto"/>
                    <w:ind w:hanging="720"/>
                    <w:jc w:val="right"/>
                    <w:rPr>
                      <w:rFonts w:ascii="Arial" w:eastAsia="Arial" w:hAnsi="Arial" w:cs="Arial"/>
                      <w:color w:val="000000"/>
                      <w:sz w:val="24"/>
                      <w:szCs w:val="24"/>
                    </w:rPr>
                  </w:pP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E</m:t>
                        </m:r>
                      </m:e>
                      <m:sub>
                        <m:r>
                          <w:rPr>
                            <w:rFonts w:ascii="Cambria Math" w:eastAsia="Cambria Math" w:hAnsi="Cambria Math" w:cs="Cambria Math"/>
                            <w:color w:val="000000"/>
                            <w:sz w:val="24"/>
                            <w:szCs w:val="24"/>
                          </w:rPr>
                          <m:t>A</m:t>
                        </m:r>
                      </m:sub>
                    </m:sSub>
                  </m:oMath>
                  <w:r w:rsidR="00926292">
                    <w:rPr>
                      <w:rFonts w:ascii="Arial" w:eastAsia="Arial" w:hAnsi="Arial" w:cs="Arial"/>
                      <w:color w:val="000000"/>
                      <w:sz w:val="24"/>
                      <w:szCs w:val="24"/>
                    </w:rPr>
                    <w:t xml:space="preserve"> </w:t>
                  </w:r>
                  <m:oMath>
                    <m:r>
                      <w:rPr>
                        <w:rFonts w:ascii="Cambria Math" w:eastAsia="Cambria Math" w:hAnsi="Cambria Math" w:cs="Cambria Math"/>
                        <w:color w:val="000000"/>
                        <w:sz w:val="24"/>
                        <w:szCs w:val="24"/>
                      </w:rPr>
                      <m:t>&gt;50kJ∙</m:t>
                    </m:r>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mol</m:t>
                        </m:r>
                      </m:e>
                      <m:sup>
                        <m:r>
                          <w:rPr>
                            <w:rFonts w:ascii="Cambria Math" w:eastAsia="Cambria Math" w:hAnsi="Cambria Math" w:cs="Cambria Math"/>
                            <w:color w:val="000000"/>
                            <w:sz w:val="24"/>
                            <w:szCs w:val="24"/>
                          </w:rPr>
                          <m:t>-1</m:t>
                        </m:r>
                      </m:sup>
                    </m:sSup>
                  </m:oMath>
                </w:p>
              </w:tc>
              <w:tc>
                <w:tcPr>
                  <w:tcW w:w="3579" w:type="dxa"/>
                </w:tcPr>
                <w:p w:rsidR="003C7175" w:rsidRDefault="00926292">
                  <w:pPr>
                    <w:spacing w:after="200" w:line="360" w:lineRule="auto"/>
                    <w:ind w:hanging="720"/>
                    <w:jc w:val="right"/>
                    <w:rPr>
                      <w:rFonts w:ascii="Arial" w:eastAsia="Arial" w:hAnsi="Arial" w:cs="Arial"/>
                      <w:color w:val="000000"/>
                      <w:sz w:val="24"/>
                      <w:szCs w:val="24"/>
                    </w:rPr>
                  </w:pPr>
                  <m:oMath>
                    <m:r>
                      <w:rPr>
                        <w:rFonts w:ascii="Cambria Math" w:eastAsia="Cambria Math" w:hAnsi="Cambria Math" w:cs="Cambria Math"/>
                        <w:color w:val="000000"/>
                        <w:sz w:val="24"/>
                        <w:szCs w:val="24"/>
                      </w:rPr>
                      <m:t>∆H&lt;</m:t>
                    </m:r>
                  </m:oMath>
                  <w:r>
                    <w:rPr>
                      <w:rFonts w:ascii="Arial" w:eastAsia="Arial" w:hAnsi="Arial" w:cs="Arial"/>
                      <w:color w:val="000000"/>
                      <w:sz w:val="24"/>
                      <w:szCs w:val="24"/>
                    </w:rPr>
                    <w:t xml:space="preserve"> 0</w:t>
                  </w:r>
                </w:p>
              </w:tc>
            </w:tr>
            <w:tr w:rsidR="003C7175">
              <w:trPr>
                <w:trHeight w:val="146"/>
              </w:trPr>
              <w:tc>
                <w:tcPr>
                  <w:tcW w:w="599" w:type="dxa"/>
                </w:tcPr>
                <w:p w:rsidR="003C7175" w:rsidRDefault="00926292">
                  <w:pPr>
                    <w:spacing w:after="200" w:line="360" w:lineRule="auto"/>
                    <w:ind w:hanging="720"/>
                    <w:jc w:val="right"/>
                    <w:rPr>
                      <w:rFonts w:ascii="Arial" w:eastAsia="Arial" w:hAnsi="Arial" w:cs="Arial"/>
                      <w:color w:val="000000"/>
                      <w:sz w:val="24"/>
                      <w:szCs w:val="24"/>
                    </w:rPr>
                  </w:pPr>
                  <w:r>
                    <w:rPr>
                      <w:rFonts w:ascii="Arial" w:eastAsia="Arial" w:hAnsi="Arial" w:cs="Arial"/>
                      <w:color w:val="000000"/>
                      <w:sz w:val="24"/>
                      <w:szCs w:val="24"/>
                    </w:rPr>
                    <w:t>C</w:t>
                  </w:r>
                </w:p>
              </w:tc>
              <w:tc>
                <w:tcPr>
                  <w:tcW w:w="3352" w:type="dxa"/>
                </w:tcPr>
                <w:p w:rsidR="003C7175" w:rsidRDefault="00660190">
                  <w:pPr>
                    <w:spacing w:after="200" w:line="360" w:lineRule="auto"/>
                    <w:ind w:hanging="720"/>
                    <w:jc w:val="right"/>
                    <w:rPr>
                      <w:rFonts w:ascii="Arial" w:eastAsia="Arial" w:hAnsi="Arial" w:cs="Arial"/>
                      <w:color w:val="000000"/>
                      <w:sz w:val="24"/>
                      <w:szCs w:val="24"/>
                    </w:rPr>
                  </w:pP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E</m:t>
                        </m:r>
                      </m:e>
                      <m:sub>
                        <m:r>
                          <w:rPr>
                            <w:rFonts w:ascii="Cambria Math" w:eastAsia="Cambria Math" w:hAnsi="Cambria Math" w:cs="Cambria Math"/>
                            <w:color w:val="000000"/>
                            <w:sz w:val="24"/>
                            <w:szCs w:val="24"/>
                          </w:rPr>
                          <m:t>A</m:t>
                        </m:r>
                      </m:sub>
                    </m:sSub>
                  </m:oMath>
                  <w:r w:rsidR="00926292">
                    <w:rPr>
                      <w:rFonts w:ascii="Arial" w:eastAsia="Arial" w:hAnsi="Arial" w:cs="Arial"/>
                      <w:color w:val="000000"/>
                      <w:sz w:val="24"/>
                      <w:szCs w:val="24"/>
                    </w:rPr>
                    <w:t xml:space="preserve"> </w:t>
                  </w:r>
                  <m:oMath>
                    <m:r>
                      <w:rPr>
                        <w:rFonts w:ascii="Cambria Math" w:eastAsia="Cambria Math" w:hAnsi="Cambria Math" w:cs="Cambria Math"/>
                        <w:color w:val="000000"/>
                        <w:sz w:val="24"/>
                        <w:szCs w:val="24"/>
                      </w:rPr>
                      <m:t>&lt;50kJ∙</m:t>
                    </m:r>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mol</m:t>
                        </m:r>
                      </m:e>
                      <m:sup>
                        <m:r>
                          <w:rPr>
                            <w:rFonts w:ascii="Cambria Math" w:eastAsia="Cambria Math" w:hAnsi="Cambria Math" w:cs="Cambria Math"/>
                            <w:color w:val="000000"/>
                            <w:sz w:val="24"/>
                            <w:szCs w:val="24"/>
                          </w:rPr>
                          <m:t>-1</m:t>
                        </m:r>
                      </m:sup>
                    </m:sSup>
                  </m:oMath>
                </w:p>
              </w:tc>
              <w:tc>
                <w:tcPr>
                  <w:tcW w:w="3579" w:type="dxa"/>
                </w:tcPr>
                <w:p w:rsidR="003C7175" w:rsidRDefault="00926292">
                  <w:pPr>
                    <w:spacing w:after="200" w:line="360" w:lineRule="auto"/>
                    <w:ind w:hanging="720"/>
                    <w:jc w:val="right"/>
                    <w:rPr>
                      <w:rFonts w:ascii="Arial" w:eastAsia="Arial" w:hAnsi="Arial" w:cs="Arial"/>
                      <w:color w:val="000000"/>
                      <w:sz w:val="24"/>
                      <w:szCs w:val="24"/>
                    </w:rPr>
                  </w:pPr>
                  <m:oMath>
                    <m:r>
                      <w:rPr>
                        <w:rFonts w:ascii="Cambria Math" w:eastAsia="Cambria Math" w:hAnsi="Cambria Math" w:cs="Cambria Math"/>
                        <w:color w:val="000000"/>
                        <w:sz w:val="24"/>
                        <w:szCs w:val="24"/>
                      </w:rPr>
                      <m:t>∆H&lt;</m:t>
                    </m:r>
                  </m:oMath>
                  <w:r>
                    <w:rPr>
                      <w:rFonts w:ascii="Arial" w:eastAsia="Arial" w:hAnsi="Arial" w:cs="Arial"/>
                      <w:color w:val="000000"/>
                      <w:sz w:val="24"/>
                      <w:szCs w:val="24"/>
                    </w:rPr>
                    <w:t xml:space="preserve"> 0</w:t>
                  </w:r>
                </w:p>
              </w:tc>
            </w:tr>
            <w:tr w:rsidR="003C7175">
              <w:trPr>
                <w:trHeight w:val="146"/>
              </w:trPr>
              <w:tc>
                <w:tcPr>
                  <w:tcW w:w="599" w:type="dxa"/>
                </w:tcPr>
                <w:p w:rsidR="003C7175" w:rsidRDefault="00926292">
                  <w:pPr>
                    <w:spacing w:after="200" w:line="360" w:lineRule="auto"/>
                    <w:ind w:hanging="720"/>
                    <w:jc w:val="right"/>
                    <w:rPr>
                      <w:rFonts w:ascii="Arial" w:eastAsia="Arial" w:hAnsi="Arial" w:cs="Arial"/>
                      <w:color w:val="000000"/>
                      <w:sz w:val="24"/>
                      <w:szCs w:val="24"/>
                    </w:rPr>
                  </w:pPr>
                  <w:r>
                    <w:rPr>
                      <w:rFonts w:ascii="Arial" w:eastAsia="Arial" w:hAnsi="Arial" w:cs="Arial"/>
                      <w:color w:val="000000"/>
                      <w:sz w:val="24"/>
                      <w:szCs w:val="24"/>
                    </w:rPr>
                    <w:t>D</w:t>
                  </w:r>
                </w:p>
              </w:tc>
              <w:tc>
                <w:tcPr>
                  <w:tcW w:w="3352" w:type="dxa"/>
                </w:tcPr>
                <w:p w:rsidR="003C7175" w:rsidRDefault="00660190">
                  <w:pPr>
                    <w:spacing w:after="200" w:line="360" w:lineRule="auto"/>
                    <w:ind w:hanging="720"/>
                    <w:jc w:val="right"/>
                    <w:rPr>
                      <w:rFonts w:ascii="Arial" w:eastAsia="Arial" w:hAnsi="Arial" w:cs="Arial"/>
                      <w:color w:val="000000"/>
                      <w:sz w:val="24"/>
                      <w:szCs w:val="24"/>
                    </w:rPr>
                  </w:pP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E</m:t>
                        </m:r>
                      </m:e>
                      <m:sub>
                        <m:r>
                          <w:rPr>
                            <w:rFonts w:ascii="Cambria Math" w:eastAsia="Cambria Math" w:hAnsi="Cambria Math" w:cs="Cambria Math"/>
                            <w:color w:val="000000"/>
                            <w:sz w:val="24"/>
                            <w:szCs w:val="24"/>
                          </w:rPr>
                          <m:t>A</m:t>
                        </m:r>
                      </m:sub>
                    </m:sSub>
                  </m:oMath>
                  <w:r w:rsidR="00926292">
                    <w:rPr>
                      <w:rFonts w:ascii="Arial" w:eastAsia="Arial" w:hAnsi="Arial" w:cs="Arial"/>
                      <w:color w:val="000000"/>
                      <w:sz w:val="24"/>
                      <w:szCs w:val="24"/>
                    </w:rPr>
                    <w:t xml:space="preserve"> </w:t>
                  </w:r>
                  <m:oMath>
                    <m:r>
                      <w:rPr>
                        <w:rFonts w:ascii="Cambria Math" w:eastAsia="Cambria Math" w:hAnsi="Cambria Math" w:cs="Cambria Math"/>
                        <w:color w:val="000000"/>
                        <w:sz w:val="24"/>
                        <w:szCs w:val="24"/>
                      </w:rPr>
                      <m:t>&lt;50kJ∙</m:t>
                    </m:r>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mol</m:t>
                        </m:r>
                      </m:e>
                      <m:sup>
                        <m:r>
                          <w:rPr>
                            <w:rFonts w:ascii="Cambria Math" w:eastAsia="Cambria Math" w:hAnsi="Cambria Math" w:cs="Cambria Math"/>
                            <w:color w:val="000000"/>
                            <w:sz w:val="24"/>
                            <w:szCs w:val="24"/>
                          </w:rPr>
                          <m:t>-1</m:t>
                        </m:r>
                      </m:sup>
                    </m:sSup>
                  </m:oMath>
                </w:p>
              </w:tc>
              <w:tc>
                <w:tcPr>
                  <w:tcW w:w="3579" w:type="dxa"/>
                </w:tcPr>
                <w:p w:rsidR="003C7175" w:rsidRDefault="00926292">
                  <w:pPr>
                    <w:spacing w:after="200" w:line="360" w:lineRule="auto"/>
                    <w:ind w:hanging="720"/>
                    <w:jc w:val="right"/>
                    <w:rPr>
                      <w:rFonts w:ascii="Arial" w:eastAsia="Arial" w:hAnsi="Arial" w:cs="Arial"/>
                      <w:color w:val="000000"/>
                      <w:sz w:val="24"/>
                      <w:szCs w:val="24"/>
                    </w:rPr>
                  </w:pPr>
                  <m:oMath>
                    <m:r>
                      <w:rPr>
                        <w:rFonts w:ascii="Cambria Math" w:eastAsia="Cambria Math" w:hAnsi="Cambria Math" w:cs="Cambria Math"/>
                        <w:color w:val="000000"/>
                        <w:sz w:val="24"/>
                        <w:szCs w:val="24"/>
                      </w:rPr>
                      <m:t>∆H&gt;</m:t>
                    </m:r>
                  </m:oMath>
                  <w:r>
                    <w:rPr>
                      <w:rFonts w:ascii="Arial" w:eastAsia="Arial" w:hAnsi="Arial" w:cs="Arial"/>
                      <w:color w:val="000000"/>
                      <w:sz w:val="24"/>
                      <w:szCs w:val="24"/>
                    </w:rPr>
                    <w:t xml:space="preserve"> 0</w:t>
                  </w:r>
                </w:p>
              </w:tc>
            </w:tr>
          </w:tbl>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567"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1.3</w:t>
            </w:r>
          </w:p>
        </w:tc>
        <w:tc>
          <w:tcPr>
            <w:tcW w:w="9781" w:type="dxa"/>
            <w:gridSpan w:val="4"/>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Which ONE of the following graphs shows the mass of a catalyst against time at the end of the chemical reaction? </w:t>
            </w:r>
            <w:r>
              <w:rPr>
                <w:rFonts w:ascii="Arial" w:eastAsia="Arial" w:hAnsi="Arial" w:cs="Arial"/>
                <w:color w:val="000000"/>
                <w:sz w:val="24"/>
                <w:szCs w:val="24"/>
              </w:rPr>
              <w:tab/>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0348" w:type="dxa"/>
            <w:gridSpan w:val="5"/>
            <w:vMerge w:val="restart"/>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b/>
                <w:noProof/>
                <w:sz w:val="24"/>
                <w:szCs w:val="24"/>
              </w:rPr>
              <w:drawing>
                <wp:inline distT="0" distB="0" distL="0" distR="0">
                  <wp:extent cx="5642417" cy="4142856"/>
                  <wp:effectExtent l="0" t="0" r="0" b="0"/>
                  <wp:docPr id="3" name="image8.png" descr="C:\Users\13758951\Pictures\New Bitmap Image (3).bmp"/>
                  <wp:cNvGraphicFramePr/>
                  <a:graphic xmlns:a="http://schemas.openxmlformats.org/drawingml/2006/main">
                    <a:graphicData uri="http://schemas.openxmlformats.org/drawingml/2006/picture">
                      <pic:pic xmlns:pic="http://schemas.openxmlformats.org/drawingml/2006/picture">
                        <pic:nvPicPr>
                          <pic:cNvPr id="0" name="image8.png" descr="C:\Users\13758951\Pictures\New Bitmap Image (3).bmp"/>
                          <pic:cNvPicPr preferRelativeResize="0"/>
                        </pic:nvPicPr>
                        <pic:blipFill>
                          <a:blip r:embed="rId16"/>
                          <a:srcRect/>
                          <a:stretch>
                            <a:fillRect/>
                          </a:stretch>
                        </pic:blipFill>
                        <pic:spPr>
                          <a:xfrm>
                            <a:off x="0" y="0"/>
                            <a:ext cx="5642417" cy="4142856"/>
                          </a:xfrm>
                          <a:prstGeom prst="rect">
                            <a:avLst/>
                          </a:prstGeom>
                          <a:ln/>
                        </pic:spPr>
                      </pic:pic>
                    </a:graphicData>
                  </a:graphic>
                </wp:inline>
              </w:drawing>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0348" w:type="dxa"/>
            <w:gridSpan w:val="5"/>
            <w:vMerge/>
            <w:tcBorders>
              <w:top w:val="nil"/>
              <w:left w:val="nil"/>
              <w:bottom w:val="nil"/>
              <w:right w:val="nil"/>
            </w:tcBorders>
          </w:tcPr>
          <w:p w:rsidR="003C7175" w:rsidRDefault="003C7175">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0348" w:type="dxa"/>
            <w:gridSpan w:val="5"/>
            <w:vMerge/>
            <w:tcBorders>
              <w:top w:val="nil"/>
              <w:left w:val="nil"/>
              <w:bottom w:val="nil"/>
              <w:right w:val="nil"/>
            </w:tcBorders>
          </w:tcPr>
          <w:p w:rsidR="003C7175" w:rsidRDefault="003C7175">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0348" w:type="dxa"/>
            <w:gridSpan w:val="5"/>
            <w:vMerge/>
            <w:tcBorders>
              <w:top w:val="nil"/>
              <w:left w:val="nil"/>
              <w:bottom w:val="nil"/>
              <w:right w:val="nil"/>
            </w:tcBorders>
          </w:tcPr>
          <w:p w:rsidR="003C7175" w:rsidRDefault="003C7175">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0348" w:type="dxa"/>
            <w:gridSpan w:val="5"/>
            <w:vMerge/>
            <w:tcBorders>
              <w:top w:val="nil"/>
              <w:left w:val="nil"/>
              <w:bottom w:val="nil"/>
              <w:right w:val="nil"/>
            </w:tcBorders>
          </w:tcPr>
          <w:p w:rsidR="003C7175" w:rsidRDefault="003C7175">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0348" w:type="dxa"/>
            <w:gridSpan w:val="5"/>
            <w:vMerge/>
            <w:tcBorders>
              <w:top w:val="nil"/>
              <w:left w:val="nil"/>
              <w:bottom w:val="nil"/>
              <w:right w:val="nil"/>
            </w:tcBorders>
          </w:tcPr>
          <w:p w:rsidR="003C7175" w:rsidRDefault="003C7175">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90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10348" w:type="dxa"/>
            <w:gridSpan w:val="5"/>
            <w:vMerge/>
            <w:tcBorders>
              <w:top w:val="nil"/>
              <w:left w:val="nil"/>
              <w:bottom w:val="nil"/>
              <w:right w:val="nil"/>
            </w:tcBorders>
          </w:tcPr>
          <w:p w:rsidR="003C7175" w:rsidRDefault="003C7175">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0348" w:type="dxa"/>
            <w:gridSpan w:val="5"/>
            <w:vMerge/>
            <w:tcBorders>
              <w:top w:val="nil"/>
              <w:left w:val="nil"/>
              <w:bottom w:val="nil"/>
              <w:right w:val="nil"/>
            </w:tcBorders>
          </w:tcPr>
          <w:p w:rsidR="003C7175" w:rsidRDefault="003C7175">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90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993"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1.4</w:t>
            </w:r>
          </w:p>
        </w:tc>
        <w:tc>
          <w:tcPr>
            <w:tcW w:w="9355" w:type="dxa"/>
            <w:gridSpan w:val="3"/>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Consider the following energy profile:</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993"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355" w:type="dxa"/>
            <w:gridSpan w:val="3"/>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993"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tc>
        <w:tc>
          <w:tcPr>
            <w:tcW w:w="9355" w:type="dxa"/>
            <w:gridSpan w:val="3"/>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noProof/>
                <w:sz w:val="24"/>
                <w:szCs w:val="24"/>
              </w:rPr>
              <w:drawing>
                <wp:inline distT="0" distB="0" distL="0" distR="0">
                  <wp:extent cx="5162550" cy="25233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5162550" cy="2523300"/>
                          </a:xfrm>
                          <a:prstGeom prst="rect">
                            <a:avLst/>
                          </a:prstGeom>
                          <a:ln/>
                        </pic:spPr>
                      </pic:pic>
                    </a:graphicData>
                  </a:graphic>
                </wp:inline>
              </w:drawing>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993"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355" w:type="dxa"/>
            <w:gridSpan w:val="3"/>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According to this profile, what would be the Activation Energy and Heat of Reaction for the </w:t>
            </w:r>
            <w:r>
              <w:rPr>
                <w:rFonts w:ascii="Arial" w:eastAsia="Arial" w:hAnsi="Arial" w:cs="Arial"/>
                <w:b/>
                <w:color w:val="000000"/>
                <w:sz w:val="24"/>
                <w:szCs w:val="24"/>
              </w:rPr>
              <w:t>reverse reaction</w:t>
            </w:r>
            <w:r>
              <w:rPr>
                <w:rFonts w:ascii="Arial" w:eastAsia="Arial" w:hAnsi="Arial" w:cs="Arial"/>
                <w:color w:val="000000"/>
                <w:sz w:val="24"/>
                <w:szCs w:val="24"/>
              </w:rPr>
              <w:t>?</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993"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355" w:type="dxa"/>
            <w:gridSpan w:val="3"/>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993"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4852"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Activation Energy (kJ)</w:t>
            </w:r>
          </w:p>
        </w:tc>
        <w:tc>
          <w:tcPr>
            <w:tcW w:w="4503"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Heat of Reaction (kJ)</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993"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A</w:t>
            </w:r>
          </w:p>
        </w:tc>
        <w:tc>
          <w:tcPr>
            <w:tcW w:w="4852"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–20</w:t>
            </w:r>
          </w:p>
        </w:tc>
        <w:tc>
          <w:tcPr>
            <w:tcW w:w="4503"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+96</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993"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B</w:t>
            </w:r>
          </w:p>
        </w:tc>
        <w:tc>
          <w:tcPr>
            <w:tcW w:w="4852"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+40</w:t>
            </w:r>
          </w:p>
        </w:tc>
        <w:tc>
          <w:tcPr>
            <w:tcW w:w="4503"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+96</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993"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C</w:t>
            </w:r>
          </w:p>
        </w:tc>
        <w:tc>
          <w:tcPr>
            <w:tcW w:w="4852"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–136</w:t>
            </w:r>
          </w:p>
        </w:tc>
        <w:tc>
          <w:tcPr>
            <w:tcW w:w="4503"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–96</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993"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D</w:t>
            </w:r>
          </w:p>
        </w:tc>
        <w:tc>
          <w:tcPr>
            <w:tcW w:w="4852"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+136</w:t>
            </w:r>
          </w:p>
        </w:tc>
        <w:tc>
          <w:tcPr>
            <w:tcW w:w="4503"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+96</w:t>
            </w:r>
          </w:p>
        </w:tc>
        <w:tc>
          <w:tcPr>
            <w:tcW w:w="90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993"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355" w:type="dxa"/>
            <w:gridSpan w:val="3"/>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993"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1.5</w:t>
            </w:r>
          </w:p>
        </w:tc>
        <w:tc>
          <w:tcPr>
            <w:tcW w:w="9355" w:type="dxa"/>
            <w:gridSpan w:val="3"/>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When zinc reacts with dilute hydrochloric acid, hydrogen gas is produced as one of the products. The volume of hydrogen gas evolved is measured every second. Shortly after the reaction started, a catalyst is added to the reaction. Which one of the following graphs is an accurate representation of the course of the reaction?</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6521"/>
        </w:trPr>
        <w:tc>
          <w:tcPr>
            <w:tcW w:w="10348" w:type="dxa"/>
            <w:gridSpan w:val="5"/>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noProof/>
                <w:sz w:val="24"/>
                <w:szCs w:val="24"/>
              </w:rPr>
              <w:drawing>
                <wp:inline distT="0" distB="0" distL="0" distR="0">
                  <wp:extent cx="6048664" cy="4124522"/>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6048664" cy="4124522"/>
                          </a:xfrm>
                          <a:prstGeom prst="rect">
                            <a:avLst/>
                          </a:prstGeom>
                          <a:ln/>
                        </pic:spPr>
                      </pic:pic>
                    </a:graphicData>
                  </a:graphic>
                </wp:inline>
              </w:drawing>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bl>
    <w:p w:rsidR="003C7175" w:rsidRDefault="00926292">
      <w:r>
        <w:br w:type="page"/>
      </w:r>
    </w:p>
    <w:tbl>
      <w:tblPr>
        <w:tblStyle w:val="a3"/>
        <w:tblW w:w="11815" w:type="dxa"/>
        <w:tblInd w:w="-11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4"/>
        <w:gridCol w:w="8930"/>
        <w:gridCol w:w="900"/>
      </w:tblGrid>
      <w:tr w:rsidR="003C7175">
        <w:trPr>
          <w:trHeight w:val="146"/>
        </w:trPr>
        <w:tc>
          <w:tcPr>
            <w:tcW w:w="1951"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964"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0915" w:type="dxa"/>
            <w:gridSpan w:val="3"/>
            <w:tcBorders>
              <w:top w:val="nil"/>
              <w:left w:val="nil"/>
              <w:bottom w:val="nil"/>
              <w:right w:val="nil"/>
            </w:tcBorders>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b/>
                <w:color w:val="000000"/>
                <w:sz w:val="24"/>
                <w:szCs w:val="24"/>
                <w:u w:val="single"/>
              </w:rPr>
              <w:t>QUESTION 2</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tc>
        <w:tc>
          <w:tcPr>
            <w:tcW w:w="893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1815" w:type="dxa"/>
            <w:gridSpan w:val="4"/>
            <w:tcBorders>
              <w:top w:val="nil"/>
              <w:left w:val="nil"/>
              <w:bottom w:val="nil"/>
              <w:right w:val="nil"/>
            </w:tcBorders>
          </w:tcPr>
          <w:p w:rsidR="003C7175" w:rsidRDefault="00926292">
            <w:pPr>
              <w:spacing w:line="360" w:lineRule="auto"/>
              <w:rPr>
                <w:rFonts w:ascii="Arial" w:eastAsia="Arial" w:hAnsi="Arial" w:cs="Arial"/>
                <w:color w:val="000000"/>
                <w:sz w:val="24"/>
                <w:szCs w:val="24"/>
              </w:rPr>
            </w:pPr>
            <w:r>
              <w:rPr>
                <w:rFonts w:ascii="Arial" w:eastAsia="Arial" w:hAnsi="Arial" w:cs="Arial"/>
                <w:color w:val="000000"/>
                <w:sz w:val="24"/>
                <w:szCs w:val="24"/>
              </w:rPr>
              <w:t>A learner investigates a way to increase the rate at which hydrogen gas develops in the reaction between zinc and hydrochloric acid. The reaction takes place as shown below.</w:t>
            </w:r>
          </w:p>
        </w:tc>
      </w:tr>
      <w:tr w:rsidR="003C7175">
        <w:trPr>
          <w:trHeight w:val="146"/>
        </w:trPr>
        <w:tc>
          <w:tcPr>
            <w:tcW w:w="1985"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vertAlign w:val="subscript"/>
              </w:rPr>
              <w:object w:dxaOrig="3405" w:dyaOrig="375">
                <v:shape id="_x0000_i1029" type="#_x0000_t75" style="width:170.25pt;height:18.75pt" o:ole="">
                  <v:imagedata r:id="rId19" o:title=""/>
                </v:shape>
                <o:OLEObject Type="Embed" ProgID="Equation.3" ShapeID="_x0000_i1029" DrawAspect="Content" ObjectID="_1650785222" r:id="rId20"/>
              </w:objec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985"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A learner obtained the following Maxwell- Boltzmann distribution curve:</w:t>
            </w:r>
            <w:r>
              <w:rPr>
                <w:rFonts w:ascii="Arial" w:eastAsia="Arial" w:hAnsi="Arial" w:cs="Arial"/>
                <w:b/>
                <w:noProof/>
                <w:sz w:val="24"/>
                <w:szCs w:val="24"/>
              </w:rPr>
              <w:drawing>
                <wp:inline distT="0" distB="0" distL="0" distR="0">
                  <wp:extent cx="3588725" cy="1570440"/>
                  <wp:effectExtent l="0" t="0" r="0" b="0"/>
                  <wp:docPr id="7" name="image12.png" descr="C:\Users\13758951\AppData\Local\Microsoft\Windows\Temporary Internet Files\Content.Word\aYMKJCPQ7XfHddMN2VgY8LBE.JPG"/>
                  <wp:cNvGraphicFramePr/>
                  <a:graphic xmlns:a="http://schemas.openxmlformats.org/drawingml/2006/main">
                    <a:graphicData uri="http://schemas.openxmlformats.org/drawingml/2006/picture">
                      <pic:pic xmlns:pic="http://schemas.openxmlformats.org/drawingml/2006/picture">
                        <pic:nvPicPr>
                          <pic:cNvPr id="0" name="image12.png" descr="C:\Users\13758951\AppData\Local\Microsoft\Windows\Temporary Internet Files\Content.Word\aYMKJCPQ7XfHddMN2VgY8LBE.JPG"/>
                          <pic:cNvPicPr preferRelativeResize="0"/>
                        </pic:nvPicPr>
                        <pic:blipFill>
                          <a:blip r:embed="rId21"/>
                          <a:srcRect/>
                          <a:stretch>
                            <a:fillRect/>
                          </a:stretch>
                        </pic:blipFill>
                        <pic:spPr>
                          <a:xfrm>
                            <a:off x="0" y="0"/>
                            <a:ext cx="3588725" cy="1570440"/>
                          </a:xfrm>
                          <a:prstGeom prst="rect">
                            <a:avLst/>
                          </a:prstGeom>
                          <a:ln/>
                        </pic:spPr>
                      </pic:pic>
                    </a:graphicData>
                  </a:graphic>
                </wp:inline>
              </w:drawing>
            </w:r>
            <w:r>
              <w:rPr>
                <w:rFonts w:ascii="Arial" w:eastAsia="Arial" w:hAnsi="Arial" w:cs="Arial"/>
                <w:color w:val="000000"/>
                <w:sz w:val="24"/>
                <w:szCs w:val="24"/>
              </w:rPr>
              <w:t xml:space="preserve"> </w:t>
            </w: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Curve X shows the initial condition.</w:t>
            </w:r>
          </w:p>
          <w:p w:rsidR="003C7175" w:rsidRDefault="003C7175">
            <w:pPr>
              <w:spacing w:line="360" w:lineRule="auto"/>
              <w:jc w:val="both"/>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2.1.1</w:t>
            </w: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Why does the curve go through the origin of the graph? </w:t>
            </w:r>
            <w:r>
              <w:rPr>
                <w:rFonts w:ascii="Arial" w:eastAsia="Arial" w:hAnsi="Arial" w:cs="Arial"/>
                <w:color w:val="000000"/>
                <w:sz w:val="24"/>
                <w:szCs w:val="24"/>
              </w:rPr>
              <w:tab/>
            </w:r>
          </w:p>
        </w:tc>
        <w:tc>
          <w:tcPr>
            <w:tcW w:w="90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2.1.2</w:t>
            </w: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What does the shaded part of the graph represent?</w:t>
            </w:r>
            <w:r>
              <w:rPr>
                <w:rFonts w:ascii="Arial" w:eastAsia="Arial" w:hAnsi="Arial" w:cs="Arial"/>
                <w:color w:val="000000"/>
                <w:sz w:val="24"/>
                <w:szCs w:val="24"/>
              </w:rPr>
              <w:tab/>
            </w:r>
          </w:p>
        </w:tc>
        <w:tc>
          <w:tcPr>
            <w:tcW w:w="90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(1)</w:t>
            </w: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2.1.3</w:t>
            </w: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What does line Z represents </w:t>
            </w:r>
            <w:r>
              <w:rPr>
                <w:rFonts w:ascii="Arial" w:eastAsia="Arial" w:hAnsi="Arial" w:cs="Arial"/>
                <w:color w:val="000000"/>
                <w:sz w:val="24"/>
                <w:szCs w:val="24"/>
              </w:rPr>
              <w:tab/>
              <w:t xml:space="preserve">                                                               </w:t>
            </w:r>
          </w:p>
        </w:tc>
        <w:tc>
          <w:tcPr>
            <w:tcW w:w="90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(1)</w:t>
            </w:r>
          </w:p>
        </w:tc>
      </w:tr>
      <w:tr w:rsidR="003C7175">
        <w:trPr>
          <w:trHeight w:val="146"/>
        </w:trPr>
        <w:tc>
          <w:tcPr>
            <w:tcW w:w="1985" w:type="dxa"/>
            <w:gridSpan w:val="2"/>
            <w:tcBorders>
              <w:top w:val="nil"/>
              <w:left w:val="nil"/>
              <w:bottom w:val="nil"/>
              <w:right w:val="nil"/>
            </w:tcBorders>
          </w:tcPr>
          <w:p w:rsidR="003C7175" w:rsidRDefault="003C7175">
            <w:pPr>
              <w:spacing w:line="360" w:lineRule="auto"/>
              <w:jc w:val="both"/>
              <w:rPr>
                <w:rFonts w:ascii="Arial" w:eastAsia="Arial" w:hAnsi="Arial" w:cs="Arial"/>
                <w:sz w:val="24"/>
                <w:szCs w:val="24"/>
              </w:rPr>
            </w:pPr>
          </w:p>
        </w:tc>
        <w:tc>
          <w:tcPr>
            <w:tcW w:w="8930" w:type="dxa"/>
            <w:tcBorders>
              <w:top w:val="nil"/>
              <w:left w:val="nil"/>
              <w:bottom w:val="nil"/>
              <w:right w:val="nil"/>
            </w:tcBorders>
          </w:tcPr>
          <w:p w:rsidR="003C7175" w:rsidRDefault="003C7175">
            <w:pPr>
              <w:spacing w:line="360" w:lineRule="auto"/>
              <w:jc w:val="both"/>
              <w:rPr>
                <w:rFonts w:ascii="Arial" w:eastAsia="Arial" w:hAnsi="Arial" w:cs="Arial"/>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sz w:val="24"/>
                <w:szCs w:val="24"/>
              </w:rPr>
            </w:pPr>
          </w:p>
        </w:tc>
      </w:tr>
      <w:tr w:rsidR="003C7175">
        <w:trPr>
          <w:trHeight w:val="146"/>
        </w:trPr>
        <w:tc>
          <w:tcPr>
            <w:tcW w:w="10915" w:type="dxa"/>
            <w:gridSpan w:val="3"/>
            <w:tcBorders>
              <w:top w:val="nil"/>
              <w:left w:val="nil"/>
              <w:bottom w:val="nil"/>
              <w:right w:val="nil"/>
            </w:tcBorders>
          </w:tcPr>
          <w:p w:rsidR="003C7175" w:rsidRDefault="00926292">
            <w:pPr>
              <w:spacing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Redraw the graph in your answer sheet, mark the original curve X and line Z</w:t>
            </w: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clearly and then indicate clearly how curve X and/ or line Z will change if the learner :</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2.1.4</w:t>
            </w: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Increases the temperature of the H</w:t>
            </w: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Cl</m:t>
                  </m:r>
                </m:e>
                <m:sub>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aq</m:t>
                      </m:r>
                    </m:e>
                  </m:d>
                </m:sub>
              </m:sSub>
            </m:oMath>
            <w:r>
              <w:rPr>
                <w:rFonts w:ascii="Arial" w:eastAsia="Arial" w:hAnsi="Arial" w:cs="Arial"/>
                <w:color w:val="000000"/>
                <w:sz w:val="24"/>
                <w:szCs w:val="24"/>
              </w:rPr>
              <w:t xml:space="preserve">  solution.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(Mark this curve line with A</w:t>
            </w:r>
            <w:r>
              <w:rPr>
                <w:rFonts w:ascii="Arial" w:eastAsia="Arial" w:hAnsi="Arial" w:cs="Arial"/>
                <w:color w:val="000000"/>
                <w:sz w:val="24"/>
                <w:szCs w:val="24"/>
              </w:rPr>
              <w:tab/>
              <w:t>)</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2.1.5</w:t>
            </w:r>
          </w:p>
        </w:tc>
        <w:tc>
          <w:tcPr>
            <w:tcW w:w="8930" w:type="dxa"/>
            <w:tcBorders>
              <w:top w:val="nil"/>
              <w:left w:val="nil"/>
              <w:bottom w:val="nil"/>
              <w:right w:val="nil"/>
            </w:tcBorders>
          </w:tcPr>
          <w:p w:rsidR="003C7175" w:rsidRDefault="00926292">
            <w:pPr>
              <w:spacing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Increases the concentration of the H</w:t>
            </w: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Cl</m:t>
                  </m:r>
                </m:e>
                <m:sub>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aq</m:t>
                      </m:r>
                    </m:e>
                  </m:d>
                </m:sub>
              </m:sSub>
            </m:oMath>
            <w:r>
              <w:rPr>
                <w:rFonts w:ascii="Arial" w:eastAsia="Arial" w:hAnsi="Arial" w:cs="Arial"/>
                <w:color w:val="000000"/>
                <w:sz w:val="24"/>
                <w:szCs w:val="24"/>
              </w:rPr>
              <w:t xml:space="preserve">  solution.  </w:t>
            </w: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(Mark this curve/line with B)</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2.1.6</w:t>
            </w: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Adds a suitable catalyst (Mark this curve/line with C) </w:t>
            </w:r>
            <w:r>
              <w:rPr>
                <w:rFonts w:ascii="Arial" w:eastAsia="Arial" w:hAnsi="Arial" w:cs="Arial"/>
                <w:color w:val="000000"/>
                <w:sz w:val="24"/>
                <w:szCs w:val="24"/>
              </w:rPr>
              <w:tab/>
            </w:r>
            <w:r>
              <w:rPr>
                <w:rFonts w:ascii="Arial" w:eastAsia="Arial" w:hAnsi="Arial" w:cs="Arial"/>
                <w:color w:val="000000"/>
                <w:sz w:val="24"/>
                <w:szCs w:val="24"/>
              </w:rPr>
              <w:tab/>
            </w:r>
          </w:p>
        </w:tc>
        <w:tc>
          <w:tcPr>
            <w:tcW w:w="90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2.1.7</w:t>
            </w: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Apply the collision theory and explain why an increase in the temperature of the H</w:t>
            </w: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Cl</m:t>
                  </m:r>
                </m:e>
                <m:sub>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aq</m:t>
                      </m:r>
                    </m:e>
                  </m:d>
                </m:sub>
              </m:sSub>
            </m:oMath>
            <w:r>
              <w:rPr>
                <w:rFonts w:ascii="Arial" w:eastAsia="Arial" w:hAnsi="Arial" w:cs="Arial"/>
                <w:color w:val="000000"/>
                <w:sz w:val="24"/>
                <w:szCs w:val="24"/>
              </w:rPr>
              <w:t xml:space="preserve">  solution results in a higher reaction rate.</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(3)</w:t>
            </w: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2.2</w:t>
            </w: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Manganese dioxide (MnO</w:t>
            </w:r>
            <w:r>
              <w:rPr>
                <w:rFonts w:ascii="Arial" w:eastAsia="Arial" w:hAnsi="Arial" w:cs="Arial"/>
                <w:color w:val="000000"/>
                <w:sz w:val="24"/>
                <w:szCs w:val="24"/>
                <w:vertAlign w:val="subscript"/>
              </w:rPr>
              <w:t>2</w:t>
            </w:r>
            <w:r>
              <w:rPr>
                <w:rFonts w:ascii="Arial" w:eastAsia="Arial" w:hAnsi="Arial" w:cs="Arial"/>
                <w:color w:val="000000"/>
                <w:sz w:val="24"/>
                <w:szCs w:val="24"/>
              </w:rPr>
              <w:t>) catalyses the decomposition of a hydrogen peroxide solution (H</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(aq)) into water and oxygen.</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985"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noProof/>
                <w:sz w:val="24"/>
                <w:szCs w:val="24"/>
              </w:rPr>
              <w:drawing>
                <wp:inline distT="0" distB="0" distL="0" distR="0">
                  <wp:extent cx="3022600" cy="42422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3022600" cy="424225"/>
                          </a:xfrm>
                          <a:prstGeom prst="rect">
                            <a:avLst/>
                          </a:prstGeom>
                          <a:ln/>
                        </pic:spPr>
                      </pic:pic>
                    </a:graphicData>
                  </a:graphic>
                </wp:inline>
              </w:drawing>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1815" w:type="dxa"/>
            <w:gridSpan w:val="4"/>
            <w:tcBorders>
              <w:top w:val="nil"/>
              <w:left w:val="nil"/>
              <w:bottom w:val="nil"/>
              <w:right w:val="nil"/>
            </w:tcBorders>
          </w:tcPr>
          <w:p w:rsidR="003C7175" w:rsidRDefault="00926292">
            <w:pPr>
              <w:spacing w:line="360" w:lineRule="auto"/>
              <w:rPr>
                <w:rFonts w:ascii="Arial" w:eastAsia="Arial" w:hAnsi="Arial" w:cs="Arial"/>
                <w:color w:val="000000"/>
                <w:sz w:val="24"/>
                <w:szCs w:val="24"/>
              </w:rPr>
            </w:pPr>
            <w:r>
              <w:rPr>
                <w:rFonts w:ascii="Arial" w:eastAsia="Arial" w:hAnsi="Arial" w:cs="Arial"/>
                <w:color w:val="000000"/>
                <w:sz w:val="24"/>
                <w:szCs w:val="24"/>
              </w:rPr>
              <w:lastRenderedPageBreak/>
              <w:t>0,1 g of manganese dioxide (MnO</w:t>
            </w:r>
            <w:r>
              <w:rPr>
                <w:rFonts w:ascii="Arial" w:eastAsia="Arial" w:hAnsi="Arial" w:cs="Arial"/>
                <w:color w:val="000000"/>
                <w:sz w:val="24"/>
                <w:szCs w:val="24"/>
                <w:vertAlign w:val="subscript"/>
              </w:rPr>
              <w:t>2</w:t>
            </w:r>
            <w:r>
              <w:rPr>
                <w:rFonts w:ascii="Arial" w:eastAsia="Arial" w:hAnsi="Arial" w:cs="Arial"/>
                <w:color w:val="000000"/>
                <w:sz w:val="24"/>
                <w:szCs w:val="24"/>
              </w:rPr>
              <w:t>) was added to 200 cm</w:t>
            </w:r>
            <w:r>
              <w:rPr>
                <w:rFonts w:ascii="Arial" w:eastAsia="Arial" w:hAnsi="Arial" w:cs="Arial"/>
                <w:color w:val="000000"/>
                <w:sz w:val="24"/>
                <w:szCs w:val="24"/>
                <w:vertAlign w:val="superscript"/>
              </w:rPr>
              <w:t>3</w:t>
            </w:r>
            <w:r>
              <w:rPr>
                <w:rFonts w:ascii="Arial" w:eastAsia="Arial" w:hAnsi="Arial" w:cs="Arial"/>
                <w:color w:val="000000"/>
                <w:sz w:val="24"/>
                <w:szCs w:val="24"/>
              </w:rPr>
              <w:t xml:space="preserve"> of a 0,2 mol·dm</w:t>
            </w:r>
            <w:r>
              <w:rPr>
                <w:rFonts w:ascii="Arial" w:eastAsia="Arial" w:hAnsi="Arial" w:cs="Arial"/>
                <w:color w:val="000000"/>
                <w:sz w:val="24"/>
                <w:szCs w:val="24"/>
                <w:vertAlign w:val="superscript"/>
              </w:rPr>
              <w:t>-3</w:t>
            </w:r>
            <w:r>
              <w:rPr>
                <w:rFonts w:ascii="Arial" w:eastAsia="Arial" w:hAnsi="Arial" w:cs="Arial"/>
                <w:color w:val="000000"/>
                <w:sz w:val="24"/>
                <w:szCs w:val="24"/>
              </w:rPr>
              <w:t xml:space="preserve"> solution of hydrogen peroxide (H</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 xml:space="preserve">2 </w:t>
            </w:r>
            <w:r>
              <w:rPr>
                <w:rFonts w:ascii="Arial" w:eastAsia="Arial" w:hAnsi="Arial" w:cs="Arial"/>
                <w:color w:val="000000"/>
                <w:sz w:val="24"/>
                <w:szCs w:val="24"/>
              </w:rPr>
              <w:t>(aq)). The oxygen gas produced was collected at standard temperature and pressure and measured every minute using a gas syringe. The readings were plotted to give the following graph:</w:t>
            </w:r>
          </w:p>
        </w:tc>
      </w:tr>
      <w:tr w:rsidR="003C7175">
        <w:trPr>
          <w:trHeight w:val="146"/>
        </w:trPr>
        <w:tc>
          <w:tcPr>
            <w:tcW w:w="1985"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noProof/>
                <w:sz w:val="24"/>
                <w:szCs w:val="24"/>
              </w:rPr>
              <w:drawing>
                <wp:inline distT="0" distB="0" distL="0" distR="0">
                  <wp:extent cx="5081247" cy="243205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5081247" cy="2432050"/>
                          </a:xfrm>
                          <a:prstGeom prst="rect">
                            <a:avLst/>
                          </a:prstGeom>
                          <a:ln/>
                        </pic:spPr>
                      </pic:pic>
                    </a:graphicData>
                  </a:graphic>
                </wp:inline>
              </w:drawing>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985"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Use the graph to answer the following questions.</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2.2.1</w:t>
            </w: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Define the term reaction rate</w:t>
            </w:r>
          </w:p>
        </w:tc>
        <w:tc>
          <w:tcPr>
            <w:tcW w:w="90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2.2.2</w:t>
            </w: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Explain why the gradient of the graph decreases as the reaction proceeds.</w:t>
            </w:r>
          </w:p>
        </w:tc>
        <w:tc>
          <w:tcPr>
            <w:tcW w:w="90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2.2.3</w:t>
            </w:r>
          </w:p>
        </w:tc>
        <w:tc>
          <w:tcPr>
            <w:tcW w:w="8930" w:type="dxa"/>
            <w:tcBorders>
              <w:top w:val="nil"/>
              <w:left w:val="nil"/>
              <w:bottom w:val="nil"/>
              <w:right w:val="nil"/>
            </w:tcBorders>
          </w:tcPr>
          <w:p w:rsidR="003C7175" w:rsidRDefault="00926292">
            <w:pPr>
              <w:spacing w:line="360" w:lineRule="auto"/>
              <w:ind w:right="805"/>
              <w:jc w:val="both"/>
              <w:rPr>
                <w:rFonts w:ascii="Arial" w:eastAsia="Arial" w:hAnsi="Arial" w:cs="Arial"/>
                <w:color w:val="000000"/>
                <w:sz w:val="24"/>
                <w:szCs w:val="24"/>
              </w:rPr>
            </w:pPr>
            <w:r>
              <w:rPr>
                <w:rFonts w:ascii="Arial" w:eastAsia="Arial" w:hAnsi="Arial" w:cs="Arial"/>
                <w:color w:val="000000"/>
                <w:sz w:val="24"/>
                <w:szCs w:val="24"/>
              </w:rPr>
              <w:t xml:space="preserve">The reaction stops on reaching completion. </w:t>
            </w:r>
          </w:p>
          <w:p w:rsidR="003C7175" w:rsidRDefault="00926292">
            <w:pPr>
              <w:spacing w:line="360" w:lineRule="auto"/>
              <w:ind w:right="805"/>
              <w:jc w:val="both"/>
              <w:rPr>
                <w:rFonts w:ascii="Arial" w:eastAsia="Arial" w:hAnsi="Arial" w:cs="Arial"/>
                <w:color w:val="000000"/>
                <w:sz w:val="24"/>
                <w:szCs w:val="24"/>
              </w:rPr>
            </w:pPr>
            <w:r>
              <w:rPr>
                <w:rFonts w:ascii="Arial" w:eastAsia="Arial" w:hAnsi="Arial" w:cs="Arial"/>
                <w:color w:val="000000"/>
                <w:sz w:val="24"/>
                <w:szCs w:val="24"/>
              </w:rPr>
              <w:t xml:space="preserve">Write down the time at which the reaction stopped. </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(1)</w:t>
            </w: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2.2.4</w:t>
            </w:r>
          </w:p>
        </w:tc>
        <w:tc>
          <w:tcPr>
            <w:tcW w:w="8930" w:type="dxa"/>
            <w:tcBorders>
              <w:top w:val="nil"/>
              <w:left w:val="nil"/>
              <w:bottom w:val="nil"/>
              <w:right w:val="nil"/>
            </w:tcBorders>
          </w:tcPr>
          <w:p w:rsidR="003C7175" w:rsidRDefault="00926292">
            <w:pPr>
              <w:spacing w:line="360" w:lineRule="auto"/>
              <w:ind w:left="1440" w:hanging="1440"/>
              <w:jc w:val="both"/>
              <w:rPr>
                <w:rFonts w:ascii="Arial" w:eastAsia="Arial" w:hAnsi="Arial" w:cs="Arial"/>
                <w:color w:val="000000"/>
                <w:sz w:val="24"/>
                <w:szCs w:val="24"/>
              </w:rPr>
            </w:pPr>
            <w:r>
              <w:rPr>
                <w:rFonts w:ascii="Arial" w:eastAsia="Arial" w:hAnsi="Arial" w:cs="Arial"/>
                <w:color w:val="000000"/>
                <w:sz w:val="24"/>
                <w:szCs w:val="24"/>
              </w:rPr>
              <w:t xml:space="preserve">Define the term positive catalyst. </w:t>
            </w:r>
          </w:p>
        </w:tc>
        <w:tc>
          <w:tcPr>
            <w:tcW w:w="90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2.2.5</w:t>
            </w:r>
          </w:p>
        </w:tc>
        <w:tc>
          <w:tcPr>
            <w:tcW w:w="8930" w:type="dxa"/>
            <w:tcBorders>
              <w:top w:val="nil"/>
              <w:left w:val="nil"/>
              <w:bottom w:val="nil"/>
              <w:right w:val="nil"/>
            </w:tcBorders>
          </w:tcPr>
          <w:p w:rsidR="003C7175" w:rsidRDefault="00926292">
            <w:pPr>
              <w:spacing w:line="360" w:lineRule="auto"/>
              <w:ind w:left="720" w:right="805" w:hanging="720"/>
              <w:jc w:val="both"/>
              <w:rPr>
                <w:rFonts w:ascii="Arial" w:eastAsia="Arial" w:hAnsi="Arial" w:cs="Arial"/>
                <w:color w:val="000000"/>
                <w:sz w:val="24"/>
                <w:szCs w:val="24"/>
              </w:rPr>
            </w:pPr>
            <w:r>
              <w:rPr>
                <w:rFonts w:ascii="Arial" w:eastAsia="Arial" w:hAnsi="Arial" w:cs="Arial"/>
                <w:color w:val="000000"/>
                <w:sz w:val="24"/>
                <w:szCs w:val="24"/>
              </w:rPr>
              <w:t>How much of the catalyst manganese dioxide, MnO</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remains at the end of the reaction? Explain </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2.2.6</w:t>
            </w: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Calculate the concentration of the hydrogen peroxide </w:t>
            </w:r>
            <w:r>
              <w:rPr>
                <w:rFonts w:ascii="Arial" w:eastAsia="Arial" w:hAnsi="Arial" w:cs="Arial"/>
                <w:b/>
                <w:color w:val="000000"/>
                <w:sz w:val="24"/>
                <w:szCs w:val="24"/>
              </w:rPr>
              <w:t xml:space="preserve">after </w:t>
            </w:r>
            <w:r>
              <w:rPr>
                <w:rFonts w:ascii="Arial" w:eastAsia="Arial" w:hAnsi="Arial" w:cs="Arial"/>
                <w:color w:val="000000"/>
                <w:sz w:val="24"/>
                <w:szCs w:val="24"/>
              </w:rPr>
              <w:t xml:space="preserve">the reaction has stopped. </w:t>
            </w:r>
          </w:p>
        </w:tc>
        <w:tc>
          <w:tcPr>
            <w:tcW w:w="90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(6)</w:t>
            </w:r>
          </w:p>
        </w:tc>
      </w:tr>
      <w:tr w:rsidR="003C7175">
        <w:trPr>
          <w:trHeight w:val="146"/>
        </w:trPr>
        <w:tc>
          <w:tcPr>
            <w:tcW w:w="1985"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93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1815" w:type="dxa"/>
            <w:gridSpan w:val="4"/>
            <w:tcBorders>
              <w:top w:val="nil"/>
              <w:left w:val="nil"/>
              <w:bottom w:val="nil"/>
              <w:right w:val="nil"/>
            </w:tcBorders>
          </w:tcPr>
          <w:p w:rsidR="003C7175" w:rsidRDefault="00926292">
            <w:pPr>
              <w:spacing w:line="360" w:lineRule="auto"/>
              <w:rPr>
                <w:rFonts w:ascii="Arial" w:eastAsia="Arial" w:hAnsi="Arial" w:cs="Arial"/>
                <w:color w:val="000000"/>
                <w:sz w:val="24"/>
                <w:szCs w:val="24"/>
              </w:rPr>
            </w:pPr>
            <w:r>
              <w:rPr>
                <w:rFonts w:ascii="Arial" w:eastAsia="Arial" w:hAnsi="Arial" w:cs="Arial"/>
                <w:color w:val="000000"/>
                <w:sz w:val="24"/>
                <w:szCs w:val="24"/>
              </w:rPr>
              <w:t>The Maxwell-Boltzmann distribution curve below shows the decomposition of the H</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without using a catalyst.</w:t>
            </w:r>
          </w:p>
        </w:tc>
      </w:tr>
      <w:tr w:rsidR="003C7175">
        <w:trPr>
          <w:trHeight w:val="146"/>
        </w:trPr>
        <w:tc>
          <w:tcPr>
            <w:tcW w:w="1985"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93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985"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93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noProof/>
                <w:sz w:val="24"/>
                <w:szCs w:val="24"/>
              </w:rPr>
              <w:drawing>
                <wp:inline distT="0" distB="0" distL="0" distR="0">
                  <wp:extent cx="2686602" cy="1915234"/>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4"/>
                          <a:srcRect/>
                          <a:stretch>
                            <a:fillRect/>
                          </a:stretch>
                        </pic:blipFill>
                        <pic:spPr>
                          <a:xfrm>
                            <a:off x="0" y="0"/>
                            <a:ext cx="2686602" cy="1915234"/>
                          </a:xfrm>
                          <a:prstGeom prst="rect">
                            <a:avLst/>
                          </a:prstGeom>
                          <a:ln/>
                        </pic:spPr>
                      </pic:pic>
                    </a:graphicData>
                  </a:graphic>
                </wp:inline>
              </w:drawing>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985"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93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2.2.7</w:t>
            </w:r>
          </w:p>
        </w:tc>
        <w:tc>
          <w:tcPr>
            <w:tcW w:w="8930" w:type="dxa"/>
            <w:tcBorders>
              <w:top w:val="nil"/>
              <w:left w:val="nil"/>
              <w:bottom w:val="nil"/>
              <w:right w:val="nil"/>
            </w:tcBorders>
          </w:tcPr>
          <w:p w:rsidR="003C7175" w:rsidRDefault="00926292">
            <w:pPr>
              <w:spacing w:line="360" w:lineRule="auto"/>
              <w:ind w:left="1440" w:right="805" w:hanging="1440"/>
              <w:jc w:val="both"/>
              <w:rPr>
                <w:rFonts w:ascii="Arial" w:eastAsia="Arial" w:hAnsi="Arial" w:cs="Arial"/>
                <w:color w:val="000000"/>
                <w:sz w:val="24"/>
                <w:szCs w:val="24"/>
              </w:rPr>
            </w:pPr>
            <w:r>
              <w:rPr>
                <w:rFonts w:ascii="Arial" w:eastAsia="Arial" w:hAnsi="Arial" w:cs="Arial"/>
                <w:color w:val="000000"/>
                <w:sz w:val="24"/>
                <w:szCs w:val="24"/>
              </w:rPr>
              <w:t>Explain in terms of the collision theory how the MnO</w:t>
            </w:r>
            <w:r>
              <w:rPr>
                <w:rFonts w:ascii="Arial" w:eastAsia="Arial" w:hAnsi="Arial" w:cs="Arial"/>
                <w:color w:val="000000"/>
                <w:sz w:val="24"/>
                <w:szCs w:val="24"/>
                <w:vertAlign w:val="subscript"/>
              </w:rPr>
              <w:t xml:space="preserve">2 </w:t>
            </w:r>
            <w:r>
              <w:rPr>
                <w:rFonts w:ascii="Arial" w:eastAsia="Arial" w:hAnsi="Arial" w:cs="Arial"/>
                <w:color w:val="000000"/>
                <w:sz w:val="24"/>
                <w:szCs w:val="24"/>
              </w:rPr>
              <w:t>catalyst</w:t>
            </w:r>
          </w:p>
          <w:p w:rsidR="003C7175" w:rsidRDefault="00926292">
            <w:pPr>
              <w:spacing w:line="360" w:lineRule="auto"/>
              <w:ind w:left="1440" w:right="805" w:hanging="1440"/>
              <w:jc w:val="both"/>
              <w:rPr>
                <w:rFonts w:ascii="Arial" w:eastAsia="Arial" w:hAnsi="Arial" w:cs="Arial"/>
                <w:color w:val="000000"/>
                <w:sz w:val="24"/>
                <w:szCs w:val="24"/>
              </w:rPr>
            </w:pPr>
            <w:r>
              <w:rPr>
                <w:rFonts w:ascii="Arial" w:eastAsia="Arial" w:hAnsi="Arial" w:cs="Arial"/>
                <w:color w:val="000000"/>
                <w:sz w:val="24"/>
                <w:szCs w:val="24"/>
              </w:rPr>
              <w:t>increases the rate of decomposition of the H</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vertAlign w:val="subscript"/>
              </w:rPr>
              <w:t>2</w:t>
            </w:r>
            <w:r>
              <w:rPr>
                <w:rFonts w:ascii="Arial" w:eastAsia="Arial" w:hAnsi="Arial" w:cs="Arial"/>
                <w:color w:val="000000"/>
                <w:sz w:val="24"/>
                <w:szCs w:val="24"/>
              </w:rPr>
              <w:t>.</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(4)</w:t>
            </w:r>
          </w:p>
        </w:tc>
      </w:tr>
      <w:tr w:rsidR="003C7175">
        <w:trPr>
          <w:trHeight w:val="146"/>
        </w:trPr>
        <w:tc>
          <w:tcPr>
            <w:tcW w:w="19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2.2.8</w:t>
            </w:r>
          </w:p>
        </w:tc>
        <w:tc>
          <w:tcPr>
            <w:tcW w:w="8930" w:type="dxa"/>
            <w:tcBorders>
              <w:top w:val="nil"/>
              <w:left w:val="nil"/>
              <w:bottom w:val="nil"/>
              <w:right w:val="nil"/>
            </w:tcBorders>
          </w:tcPr>
          <w:p w:rsidR="003C7175" w:rsidRDefault="00926292">
            <w:pPr>
              <w:spacing w:line="360" w:lineRule="auto"/>
              <w:ind w:right="805"/>
              <w:jc w:val="both"/>
              <w:rPr>
                <w:rFonts w:ascii="Arial" w:eastAsia="Arial" w:hAnsi="Arial" w:cs="Arial"/>
                <w:color w:val="000000"/>
                <w:sz w:val="24"/>
                <w:szCs w:val="24"/>
              </w:rPr>
            </w:pPr>
            <w:r>
              <w:rPr>
                <w:rFonts w:ascii="Arial" w:eastAsia="Arial" w:hAnsi="Arial" w:cs="Arial"/>
                <w:color w:val="000000"/>
                <w:sz w:val="24"/>
                <w:szCs w:val="24"/>
              </w:rPr>
              <w:t>Redraw the graph in your book and show how the activation energy changes when the decomposition reaction is carried out with the MnO</w:t>
            </w:r>
            <w:r>
              <w:rPr>
                <w:rFonts w:ascii="Arial" w:eastAsia="Arial" w:hAnsi="Arial" w:cs="Arial"/>
                <w:color w:val="000000"/>
                <w:sz w:val="24"/>
                <w:szCs w:val="24"/>
                <w:vertAlign w:val="subscript"/>
              </w:rPr>
              <w:t xml:space="preserve">2 </w:t>
            </w:r>
            <w:r>
              <w:rPr>
                <w:rFonts w:ascii="Arial" w:eastAsia="Arial" w:hAnsi="Arial" w:cs="Arial"/>
                <w:color w:val="000000"/>
                <w:sz w:val="24"/>
                <w:szCs w:val="24"/>
              </w:rPr>
              <w:t>catalyst.</w:t>
            </w:r>
          </w:p>
        </w:tc>
        <w:tc>
          <w:tcPr>
            <w:tcW w:w="90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bl>
    <w:p w:rsidR="003C7175" w:rsidRDefault="00926292">
      <w:r>
        <w:br w:type="page"/>
      </w:r>
    </w:p>
    <w:tbl>
      <w:tblPr>
        <w:tblStyle w:val="a4"/>
        <w:tblW w:w="11815" w:type="dxa"/>
        <w:tblInd w:w="-11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930"/>
        <w:gridCol w:w="663"/>
        <w:gridCol w:w="237"/>
      </w:tblGrid>
      <w:tr w:rsidR="003C7175">
        <w:trPr>
          <w:trHeight w:val="146"/>
        </w:trPr>
        <w:tc>
          <w:tcPr>
            <w:tcW w:w="1985"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93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900"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1578" w:type="dxa"/>
            <w:gridSpan w:val="3"/>
            <w:tcBorders>
              <w:top w:val="nil"/>
              <w:left w:val="nil"/>
              <w:bottom w:val="single" w:sz="4" w:space="0" w:color="000000"/>
              <w:right w:val="nil"/>
            </w:tcBorders>
          </w:tcPr>
          <w:p w:rsidR="003C7175" w:rsidRDefault="00926292">
            <w:pPr>
              <w:spacing w:line="360" w:lineRule="auto"/>
              <w:jc w:val="both"/>
              <w:rPr>
                <w:rFonts w:ascii="Arial" w:eastAsia="Arial" w:hAnsi="Arial" w:cs="Arial"/>
                <w:b/>
                <w:color w:val="000000"/>
                <w:sz w:val="24"/>
                <w:szCs w:val="24"/>
                <w:u w:val="single"/>
              </w:rPr>
            </w:pPr>
            <w:r>
              <w:rPr>
                <w:rFonts w:ascii="Arial" w:eastAsia="Arial" w:hAnsi="Arial" w:cs="Arial"/>
                <w:b/>
                <w:color w:val="000000"/>
                <w:sz w:val="24"/>
                <w:szCs w:val="24"/>
              </w:rPr>
              <w:t xml:space="preserve">         </w:t>
            </w:r>
            <w:r>
              <w:rPr>
                <w:rFonts w:ascii="Arial" w:eastAsia="Arial" w:hAnsi="Arial" w:cs="Arial"/>
                <w:b/>
                <w:color w:val="000000"/>
                <w:sz w:val="24"/>
                <w:szCs w:val="24"/>
                <w:u w:val="single"/>
              </w:rPr>
              <w:t>QUESTION 3</w:t>
            </w:r>
          </w:p>
          <w:p w:rsidR="003C7175" w:rsidRDefault="00926292">
            <w:pP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       </w:t>
            </w:r>
          </w:p>
          <w:tbl>
            <w:tblPr>
              <w:tblStyle w:val="a5"/>
              <w:tblW w:w="1090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6"/>
              <w:gridCol w:w="4249"/>
              <w:gridCol w:w="4536"/>
              <w:gridCol w:w="951"/>
            </w:tblGrid>
            <w:tr w:rsidR="003C7175">
              <w:trPr>
                <w:trHeight w:val="146"/>
              </w:trPr>
              <w:tc>
                <w:tcPr>
                  <w:tcW w:w="10902" w:type="dxa"/>
                  <w:gridSpan w:val="4"/>
                  <w:tcBorders>
                    <w:top w:val="nil"/>
                    <w:left w:val="nil"/>
                    <w:bottom w:val="nil"/>
                    <w:right w:val="nil"/>
                  </w:tcBorders>
                </w:tcPr>
                <w:p w:rsidR="003C7175" w:rsidRDefault="00926292">
                  <w:pPr>
                    <w:spacing w:line="360" w:lineRule="auto"/>
                    <w:rPr>
                      <w:rFonts w:ascii="Arial" w:eastAsia="Arial" w:hAnsi="Arial" w:cs="Arial"/>
                      <w:color w:val="000000"/>
                      <w:sz w:val="24"/>
                      <w:szCs w:val="24"/>
                    </w:rPr>
                  </w:pPr>
                  <w:r>
                    <w:rPr>
                      <w:rFonts w:ascii="Arial" w:eastAsia="Arial" w:hAnsi="Arial" w:cs="Arial"/>
                      <w:color w:val="000000"/>
                      <w:sz w:val="24"/>
                      <w:szCs w:val="24"/>
                    </w:rPr>
                    <w:t>At room temperature and pressure a flask was connected to a gas syringe.  60 cm</w:t>
                  </w:r>
                  <w:r>
                    <w:rPr>
                      <w:rFonts w:ascii="Arial" w:eastAsia="Arial" w:hAnsi="Arial" w:cs="Arial"/>
                      <w:color w:val="000000"/>
                      <w:sz w:val="24"/>
                      <w:szCs w:val="24"/>
                      <w:vertAlign w:val="superscript"/>
                    </w:rPr>
                    <w:t>3</w:t>
                  </w:r>
                  <w:r>
                    <w:rPr>
                      <w:rFonts w:ascii="Arial" w:eastAsia="Arial" w:hAnsi="Arial" w:cs="Arial"/>
                      <w:color w:val="000000"/>
                      <w:sz w:val="24"/>
                      <w:szCs w:val="24"/>
                    </w:rPr>
                    <w:t xml:space="preserve"> of 0.05 mol.dm</w:t>
                  </w:r>
                  <w:r>
                    <w:rPr>
                      <w:rFonts w:ascii="Arial" w:eastAsia="Arial" w:hAnsi="Arial" w:cs="Arial"/>
                      <w:color w:val="000000"/>
                      <w:sz w:val="24"/>
                      <w:szCs w:val="24"/>
                      <w:vertAlign w:val="superscript"/>
                    </w:rPr>
                    <w:t>-3</w:t>
                  </w:r>
                  <w:r>
                    <w:rPr>
                      <w:rFonts w:ascii="Arial" w:eastAsia="Arial" w:hAnsi="Arial" w:cs="Arial"/>
                      <w:color w:val="000000"/>
                      <w:sz w:val="24"/>
                      <w:szCs w:val="24"/>
                    </w:rPr>
                    <w:t xml:space="preserve"> dilute hydrochloric acid (HCl) was placed in the flask.  2g (an excess) of granules of a reactive metal were added, the flask was quickly stoppered and the readings of the volume of gas in the syringe were recorded at half minute time intervals.</w:t>
                  </w:r>
                </w:p>
                <w:p w:rsidR="003C7175" w:rsidRDefault="00926292">
                  <w:pPr>
                    <w:spacing w:line="360" w:lineRule="auto"/>
                    <w:rPr>
                      <w:rFonts w:ascii="Arial" w:eastAsia="Arial" w:hAnsi="Arial" w:cs="Arial"/>
                      <w:color w:val="000000"/>
                      <w:sz w:val="24"/>
                      <w:szCs w:val="24"/>
                    </w:rPr>
                  </w:pPr>
                  <w:r>
                    <w:rPr>
                      <w:rFonts w:ascii="Arial" w:eastAsia="Arial" w:hAnsi="Arial" w:cs="Arial"/>
                      <w:color w:val="000000"/>
                      <w:sz w:val="24"/>
                      <w:szCs w:val="24"/>
                    </w:rPr>
                    <w:t>The diagram and the results of the experiment are shown below:</w:t>
                  </w:r>
                </w:p>
              </w:tc>
            </w:tr>
            <w:tr w:rsidR="003C7175">
              <w:trPr>
                <w:trHeight w:val="146"/>
              </w:trPr>
              <w:tc>
                <w:tcPr>
                  <w:tcW w:w="1166"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4249" w:type="dxa"/>
                  <w:tcBorders>
                    <w:top w:val="nil"/>
                    <w:left w:val="nil"/>
                    <w:bottom w:val="nil"/>
                    <w:right w:val="nil"/>
                  </w:tcBorders>
                </w:tcPr>
                <w:p w:rsidR="003C7175" w:rsidRDefault="003C7175">
                  <w:pPr>
                    <w:spacing w:line="360" w:lineRule="auto"/>
                    <w:jc w:val="both"/>
                    <w:rPr>
                      <w:rFonts w:ascii="Arial" w:eastAsia="Arial" w:hAnsi="Arial" w:cs="Arial"/>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noProof/>
                      <w:sz w:val="24"/>
                      <w:szCs w:val="24"/>
                    </w:rPr>
                    <w:drawing>
                      <wp:inline distT="0" distB="0" distL="0" distR="0">
                        <wp:extent cx="2114550" cy="2238375"/>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5"/>
                                <a:srcRect/>
                                <a:stretch>
                                  <a:fillRect/>
                                </a:stretch>
                              </pic:blipFill>
                              <pic:spPr>
                                <a:xfrm>
                                  <a:off x="0" y="0"/>
                                  <a:ext cx="2114550" cy="2238375"/>
                                </a:xfrm>
                                <a:prstGeom prst="rect">
                                  <a:avLst/>
                                </a:prstGeom>
                                <a:ln/>
                              </pic:spPr>
                            </pic:pic>
                          </a:graphicData>
                        </a:graphic>
                      </wp:inline>
                    </w:drawing>
                  </w:r>
                </w:p>
              </w:tc>
              <w:tc>
                <w:tcPr>
                  <w:tcW w:w="4536" w:type="dxa"/>
                  <w:tcBorders>
                    <w:top w:val="nil"/>
                    <w:left w:val="nil"/>
                    <w:bottom w:val="nil"/>
                    <w:right w:val="nil"/>
                  </w:tcBorders>
                </w:tcPr>
                <w:p w:rsidR="003C7175" w:rsidRDefault="003C7175">
                  <w:pPr>
                    <w:widowControl w:val="0"/>
                    <w:pBdr>
                      <w:top w:val="nil"/>
                      <w:left w:val="nil"/>
                      <w:bottom w:val="nil"/>
                      <w:right w:val="nil"/>
                      <w:between w:val="nil"/>
                    </w:pBdr>
                    <w:spacing w:line="360" w:lineRule="auto"/>
                    <w:jc w:val="both"/>
                    <w:rPr>
                      <w:rFonts w:ascii="Arial" w:eastAsia="Arial" w:hAnsi="Arial" w:cs="Arial"/>
                      <w:color w:val="000000"/>
                      <w:sz w:val="24"/>
                      <w:szCs w:val="24"/>
                    </w:rPr>
                  </w:pPr>
                </w:p>
                <w:tbl>
                  <w:tblPr>
                    <w:tblStyle w:val="a6"/>
                    <w:tblW w:w="3435"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947"/>
                  </w:tblGrid>
                  <w:tr w:rsidR="003C7175">
                    <w:trPr>
                      <w:trHeight w:val="173"/>
                    </w:trPr>
                    <w:tc>
                      <w:tcPr>
                        <w:tcW w:w="1488"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Time (minutes)</w:t>
                        </w:r>
                      </w:p>
                    </w:tc>
                    <w:tc>
                      <w:tcPr>
                        <w:tcW w:w="1947"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Volume of gas (cm</w:t>
                        </w:r>
                        <w:r>
                          <w:rPr>
                            <w:rFonts w:ascii="Arial" w:eastAsia="Arial" w:hAnsi="Arial" w:cs="Arial"/>
                            <w:b/>
                            <w:color w:val="000000"/>
                            <w:sz w:val="24"/>
                            <w:szCs w:val="24"/>
                            <w:vertAlign w:val="superscript"/>
                          </w:rPr>
                          <w:t>3</w:t>
                        </w:r>
                        <w:r>
                          <w:rPr>
                            <w:rFonts w:ascii="Arial" w:eastAsia="Arial" w:hAnsi="Arial" w:cs="Arial"/>
                            <w:b/>
                            <w:color w:val="000000"/>
                            <w:sz w:val="24"/>
                            <w:szCs w:val="24"/>
                          </w:rPr>
                          <w:t>)</w:t>
                        </w:r>
                      </w:p>
                    </w:tc>
                  </w:tr>
                  <w:tr w:rsidR="003C7175">
                    <w:trPr>
                      <w:trHeight w:val="163"/>
                    </w:trPr>
                    <w:tc>
                      <w:tcPr>
                        <w:tcW w:w="1488"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0</w:t>
                        </w:r>
                      </w:p>
                    </w:tc>
                    <w:tc>
                      <w:tcPr>
                        <w:tcW w:w="1947"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0</w:t>
                        </w:r>
                      </w:p>
                    </w:tc>
                  </w:tr>
                  <w:tr w:rsidR="003C7175">
                    <w:trPr>
                      <w:trHeight w:val="173"/>
                    </w:trPr>
                    <w:tc>
                      <w:tcPr>
                        <w:tcW w:w="1488"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0.5</w:t>
                        </w:r>
                      </w:p>
                    </w:tc>
                    <w:tc>
                      <w:tcPr>
                        <w:tcW w:w="1947"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5</w:t>
                        </w:r>
                      </w:p>
                    </w:tc>
                  </w:tr>
                  <w:tr w:rsidR="003C7175">
                    <w:trPr>
                      <w:trHeight w:val="173"/>
                    </w:trPr>
                    <w:tc>
                      <w:tcPr>
                        <w:tcW w:w="1488"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1</w:t>
                        </w:r>
                      </w:p>
                    </w:tc>
                    <w:tc>
                      <w:tcPr>
                        <w:tcW w:w="1947"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18</w:t>
                        </w:r>
                      </w:p>
                    </w:tc>
                  </w:tr>
                  <w:tr w:rsidR="003C7175">
                    <w:trPr>
                      <w:trHeight w:val="173"/>
                    </w:trPr>
                    <w:tc>
                      <w:tcPr>
                        <w:tcW w:w="1488"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1.5</w:t>
                        </w:r>
                      </w:p>
                    </w:tc>
                    <w:tc>
                      <w:tcPr>
                        <w:tcW w:w="1947"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24</w:t>
                        </w:r>
                      </w:p>
                    </w:tc>
                  </w:tr>
                  <w:tr w:rsidR="003C7175">
                    <w:trPr>
                      <w:trHeight w:val="173"/>
                    </w:trPr>
                    <w:tc>
                      <w:tcPr>
                        <w:tcW w:w="1488"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2</w:t>
                        </w:r>
                      </w:p>
                    </w:tc>
                    <w:tc>
                      <w:tcPr>
                        <w:tcW w:w="1947"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28</w:t>
                        </w:r>
                      </w:p>
                    </w:tc>
                  </w:tr>
                  <w:tr w:rsidR="003C7175">
                    <w:trPr>
                      <w:trHeight w:val="163"/>
                    </w:trPr>
                    <w:tc>
                      <w:tcPr>
                        <w:tcW w:w="1488"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2.5</w:t>
                        </w:r>
                      </w:p>
                    </w:tc>
                    <w:tc>
                      <w:tcPr>
                        <w:tcW w:w="1947"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31</w:t>
                        </w:r>
                      </w:p>
                    </w:tc>
                  </w:tr>
                  <w:tr w:rsidR="003C7175">
                    <w:trPr>
                      <w:trHeight w:val="173"/>
                    </w:trPr>
                    <w:tc>
                      <w:tcPr>
                        <w:tcW w:w="1488"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3</w:t>
                        </w:r>
                      </w:p>
                    </w:tc>
                    <w:tc>
                      <w:tcPr>
                        <w:tcW w:w="1947"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33</w:t>
                        </w:r>
                      </w:p>
                    </w:tc>
                  </w:tr>
                  <w:tr w:rsidR="003C7175">
                    <w:trPr>
                      <w:trHeight w:val="173"/>
                    </w:trPr>
                    <w:tc>
                      <w:tcPr>
                        <w:tcW w:w="1488"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3.5</w:t>
                        </w:r>
                      </w:p>
                    </w:tc>
                    <w:tc>
                      <w:tcPr>
                        <w:tcW w:w="1947"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34</w:t>
                        </w:r>
                      </w:p>
                    </w:tc>
                  </w:tr>
                  <w:tr w:rsidR="003C7175">
                    <w:trPr>
                      <w:trHeight w:val="173"/>
                    </w:trPr>
                    <w:tc>
                      <w:tcPr>
                        <w:tcW w:w="1488"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4</w:t>
                        </w:r>
                      </w:p>
                    </w:tc>
                    <w:tc>
                      <w:tcPr>
                        <w:tcW w:w="1947"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35</w:t>
                        </w:r>
                      </w:p>
                    </w:tc>
                  </w:tr>
                  <w:tr w:rsidR="003C7175">
                    <w:trPr>
                      <w:trHeight w:val="163"/>
                    </w:trPr>
                    <w:tc>
                      <w:tcPr>
                        <w:tcW w:w="1488"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4.5</w:t>
                        </w:r>
                      </w:p>
                    </w:tc>
                    <w:tc>
                      <w:tcPr>
                        <w:tcW w:w="1947"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35.5</w:t>
                        </w:r>
                      </w:p>
                    </w:tc>
                  </w:tr>
                  <w:tr w:rsidR="003C7175">
                    <w:trPr>
                      <w:trHeight w:val="173"/>
                    </w:trPr>
                    <w:tc>
                      <w:tcPr>
                        <w:tcW w:w="1488"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5</w:t>
                        </w:r>
                      </w:p>
                    </w:tc>
                    <w:tc>
                      <w:tcPr>
                        <w:tcW w:w="1947"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36</w:t>
                        </w:r>
                      </w:p>
                    </w:tc>
                  </w:tr>
                  <w:tr w:rsidR="003C7175">
                    <w:trPr>
                      <w:trHeight w:val="163"/>
                    </w:trPr>
                    <w:tc>
                      <w:tcPr>
                        <w:tcW w:w="1488"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5.5</w:t>
                        </w:r>
                      </w:p>
                    </w:tc>
                    <w:tc>
                      <w:tcPr>
                        <w:tcW w:w="1947" w:type="dxa"/>
                        <w:vAlign w:val="center"/>
                      </w:tcPr>
                      <w:p w:rsidR="003C7175" w:rsidRDefault="00926292">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36</w:t>
                        </w:r>
                      </w:p>
                    </w:tc>
                  </w:tr>
                </w:tbl>
                <w:p w:rsidR="003C7175" w:rsidRDefault="003C7175">
                  <w:pPr>
                    <w:spacing w:line="360" w:lineRule="auto"/>
                    <w:jc w:val="both"/>
                    <w:rPr>
                      <w:rFonts w:ascii="Arial" w:eastAsia="Arial" w:hAnsi="Arial" w:cs="Arial"/>
                      <w:color w:val="000000"/>
                      <w:sz w:val="24"/>
                      <w:szCs w:val="24"/>
                    </w:rPr>
                  </w:pPr>
                </w:p>
              </w:tc>
              <w:tc>
                <w:tcPr>
                  <w:tcW w:w="951"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1166" w:type="dxa"/>
                  <w:tcBorders>
                    <w:top w:val="nil"/>
                    <w:left w:val="nil"/>
                    <w:bottom w:val="nil"/>
                    <w:right w:val="nil"/>
                  </w:tcBorders>
                </w:tcPr>
                <w:p w:rsidR="003C7175" w:rsidRDefault="003C7175">
                  <w:pPr>
                    <w:spacing w:line="360" w:lineRule="auto"/>
                    <w:ind w:left="-68" w:firstLine="68"/>
                    <w:jc w:val="both"/>
                    <w:rPr>
                      <w:rFonts w:ascii="Arial" w:eastAsia="Arial" w:hAnsi="Arial" w:cs="Arial"/>
                      <w:color w:val="000000"/>
                      <w:sz w:val="24"/>
                      <w:szCs w:val="24"/>
                    </w:rPr>
                  </w:pPr>
                </w:p>
                <w:p w:rsidR="003C7175" w:rsidRDefault="003C7175">
                  <w:pPr>
                    <w:spacing w:line="360" w:lineRule="auto"/>
                    <w:ind w:left="-68" w:firstLine="68"/>
                    <w:jc w:val="both"/>
                    <w:rPr>
                      <w:rFonts w:ascii="Arial" w:eastAsia="Arial" w:hAnsi="Arial" w:cs="Arial"/>
                      <w:color w:val="000000"/>
                      <w:sz w:val="24"/>
                      <w:szCs w:val="24"/>
                    </w:rPr>
                  </w:pPr>
                </w:p>
                <w:p w:rsidR="003C7175" w:rsidRDefault="00926292">
                  <w:pPr>
                    <w:spacing w:line="360" w:lineRule="auto"/>
                    <w:ind w:left="-68" w:firstLine="68"/>
                    <w:jc w:val="both"/>
                    <w:rPr>
                      <w:rFonts w:ascii="Arial" w:eastAsia="Arial" w:hAnsi="Arial" w:cs="Arial"/>
                      <w:color w:val="000000"/>
                      <w:sz w:val="24"/>
                      <w:szCs w:val="24"/>
                    </w:rPr>
                  </w:pPr>
                  <w:r>
                    <w:rPr>
                      <w:rFonts w:ascii="Arial" w:eastAsia="Arial" w:hAnsi="Arial" w:cs="Arial"/>
                      <w:color w:val="000000"/>
                      <w:sz w:val="24"/>
                      <w:szCs w:val="24"/>
                    </w:rPr>
                    <w:t>3.1</w:t>
                  </w:r>
                </w:p>
              </w:tc>
              <w:tc>
                <w:tcPr>
                  <w:tcW w:w="8785" w:type="dxa"/>
                  <w:gridSpan w:val="2"/>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 colourless gas is produced in the reaction.  </w:t>
                  </w: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What is the name AND formula of the gas?</w:t>
                  </w:r>
                  <w:r>
                    <w:rPr>
                      <w:rFonts w:ascii="Arial" w:eastAsia="Arial" w:hAnsi="Arial" w:cs="Arial"/>
                      <w:color w:val="000000"/>
                      <w:sz w:val="24"/>
                      <w:szCs w:val="24"/>
                    </w:rPr>
                    <w:tab/>
                  </w:r>
                </w:p>
              </w:tc>
              <w:tc>
                <w:tcPr>
                  <w:tcW w:w="951"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1166" w:type="dxa"/>
                  <w:tcBorders>
                    <w:top w:val="nil"/>
                    <w:left w:val="nil"/>
                    <w:bottom w:val="nil"/>
                    <w:right w:val="nil"/>
                  </w:tcBorders>
                </w:tcPr>
                <w:p w:rsidR="003C7175" w:rsidRDefault="00926292">
                  <w:pPr>
                    <w:spacing w:line="360" w:lineRule="auto"/>
                    <w:ind w:left="-68" w:firstLine="68"/>
                    <w:jc w:val="both"/>
                    <w:rPr>
                      <w:rFonts w:ascii="Arial" w:eastAsia="Arial" w:hAnsi="Arial" w:cs="Arial"/>
                      <w:color w:val="000000"/>
                      <w:sz w:val="24"/>
                      <w:szCs w:val="24"/>
                    </w:rPr>
                  </w:pPr>
                  <w:r>
                    <w:rPr>
                      <w:rFonts w:ascii="Arial" w:eastAsia="Arial" w:hAnsi="Arial" w:cs="Arial"/>
                      <w:color w:val="000000"/>
                      <w:sz w:val="24"/>
                      <w:szCs w:val="24"/>
                    </w:rPr>
                    <w:t>3.2</w:t>
                  </w:r>
                </w:p>
              </w:tc>
              <w:tc>
                <w:tcPr>
                  <w:tcW w:w="87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Plot and draw a graph that represents the gas produced against time.</w:t>
                  </w:r>
                </w:p>
              </w:tc>
              <w:tc>
                <w:tcPr>
                  <w:tcW w:w="951"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(6)</w:t>
                  </w:r>
                </w:p>
              </w:tc>
            </w:tr>
            <w:tr w:rsidR="003C7175">
              <w:trPr>
                <w:trHeight w:val="146"/>
              </w:trPr>
              <w:tc>
                <w:tcPr>
                  <w:tcW w:w="1166" w:type="dxa"/>
                  <w:tcBorders>
                    <w:top w:val="nil"/>
                    <w:left w:val="nil"/>
                    <w:bottom w:val="nil"/>
                    <w:right w:val="nil"/>
                  </w:tcBorders>
                </w:tcPr>
                <w:p w:rsidR="003C7175" w:rsidRDefault="00926292">
                  <w:pPr>
                    <w:spacing w:line="360" w:lineRule="auto"/>
                    <w:ind w:left="-68" w:firstLine="68"/>
                    <w:jc w:val="both"/>
                    <w:rPr>
                      <w:rFonts w:ascii="Arial" w:eastAsia="Arial" w:hAnsi="Arial" w:cs="Arial"/>
                      <w:color w:val="000000"/>
                      <w:sz w:val="24"/>
                      <w:szCs w:val="24"/>
                    </w:rPr>
                  </w:pPr>
                  <w:r>
                    <w:rPr>
                      <w:rFonts w:ascii="Arial" w:eastAsia="Arial" w:hAnsi="Arial" w:cs="Arial"/>
                      <w:color w:val="000000"/>
                      <w:sz w:val="24"/>
                      <w:szCs w:val="24"/>
                    </w:rPr>
                    <w:t>3.3</w:t>
                  </w:r>
                </w:p>
              </w:tc>
              <w:tc>
                <w:tcPr>
                  <w:tcW w:w="87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Use your to graph to determine how long it took for 29 cm</w:t>
                  </w:r>
                  <w:r>
                    <w:rPr>
                      <w:rFonts w:ascii="Arial" w:eastAsia="Arial" w:hAnsi="Arial" w:cs="Arial"/>
                      <w:color w:val="000000"/>
                      <w:sz w:val="24"/>
                      <w:szCs w:val="24"/>
                      <w:vertAlign w:val="superscript"/>
                    </w:rPr>
                    <w:t>3</w:t>
                  </w:r>
                  <w:r>
                    <w:rPr>
                      <w:rFonts w:ascii="Arial" w:eastAsia="Arial" w:hAnsi="Arial" w:cs="Arial"/>
                      <w:color w:val="000000"/>
                      <w:sz w:val="24"/>
                      <w:szCs w:val="24"/>
                    </w:rPr>
                    <w:t xml:space="preserve"> of gas to be produced?</w:t>
                  </w:r>
                </w:p>
              </w:tc>
              <w:tc>
                <w:tcPr>
                  <w:tcW w:w="951"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(3)</w:t>
                  </w:r>
                </w:p>
              </w:tc>
            </w:tr>
            <w:tr w:rsidR="003C7175">
              <w:trPr>
                <w:trHeight w:val="146"/>
              </w:trPr>
              <w:tc>
                <w:tcPr>
                  <w:tcW w:w="1166" w:type="dxa"/>
                  <w:tcBorders>
                    <w:top w:val="nil"/>
                    <w:left w:val="nil"/>
                    <w:bottom w:val="nil"/>
                    <w:right w:val="nil"/>
                  </w:tcBorders>
                </w:tcPr>
                <w:p w:rsidR="003C7175" w:rsidRDefault="00926292">
                  <w:pPr>
                    <w:spacing w:line="360" w:lineRule="auto"/>
                    <w:ind w:left="-68"/>
                    <w:jc w:val="both"/>
                    <w:rPr>
                      <w:rFonts w:ascii="Arial" w:eastAsia="Arial" w:hAnsi="Arial" w:cs="Arial"/>
                      <w:color w:val="000000"/>
                      <w:sz w:val="24"/>
                      <w:szCs w:val="24"/>
                    </w:rPr>
                  </w:pPr>
                  <w:r>
                    <w:rPr>
                      <w:rFonts w:ascii="Arial" w:eastAsia="Arial" w:hAnsi="Arial" w:cs="Arial"/>
                      <w:color w:val="000000"/>
                      <w:sz w:val="24"/>
                      <w:szCs w:val="24"/>
                    </w:rPr>
                    <w:t>3.4.1</w:t>
                  </w:r>
                </w:p>
              </w:tc>
              <w:tc>
                <w:tcPr>
                  <w:tcW w:w="87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Write down  the volumes of gas produced at the following times:</w:t>
                  </w: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t = 1 minute (1)</w:t>
                  </w: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t = 2 minutes (1)</w:t>
                  </w: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 = 3 minutes (1) </w:t>
                  </w:r>
                </w:p>
              </w:tc>
              <w:tc>
                <w:tcPr>
                  <w:tcW w:w="951"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887"/>
              </w:trPr>
              <w:tc>
                <w:tcPr>
                  <w:tcW w:w="1166" w:type="dxa"/>
                  <w:tcBorders>
                    <w:top w:val="nil"/>
                    <w:left w:val="nil"/>
                    <w:bottom w:val="nil"/>
                    <w:right w:val="nil"/>
                  </w:tcBorders>
                </w:tcPr>
                <w:p w:rsidR="003C7175" w:rsidRDefault="00926292">
                  <w:pPr>
                    <w:spacing w:line="360" w:lineRule="auto"/>
                    <w:ind w:hanging="68"/>
                    <w:jc w:val="both"/>
                    <w:rPr>
                      <w:rFonts w:ascii="Arial" w:eastAsia="Arial" w:hAnsi="Arial" w:cs="Arial"/>
                      <w:color w:val="000000"/>
                      <w:sz w:val="24"/>
                      <w:szCs w:val="24"/>
                    </w:rPr>
                  </w:pPr>
                  <w:r>
                    <w:rPr>
                      <w:rFonts w:ascii="Arial" w:eastAsia="Arial" w:hAnsi="Arial" w:cs="Arial"/>
                      <w:color w:val="000000"/>
                      <w:sz w:val="24"/>
                      <w:szCs w:val="24"/>
                    </w:rPr>
                    <w:lastRenderedPageBreak/>
                    <w:t>3.4.2</w:t>
                  </w:r>
                </w:p>
              </w:tc>
              <w:tc>
                <w:tcPr>
                  <w:tcW w:w="8785" w:type="dxa"/>
                  <w:gridSpan w:val="2"/>
                  <w:tcBorders>
                    <w:top w:val="nil"/>
                    <w:left w:val="nil"/>
                    <w:bottom w:val="nil"/>
                    <w:right w:val="nil"/>
                  </w:tcBorders>
                </w:tcPr>
                <w:p w:rsidR="003C7175" w:rsidRDefault="00926292">
                  <w:pPr>
                    <w:spacing w:line="360" w:lineRule="auto"/>
                    <w:ind w:left="-2318" w:firstLine="2209"/>
                    <w:jc w:val="both"/>
                    <w:rPr>
                      <w:rFonts w:ascii="Arial" w:eastAsia="Arial" w:hAnsi="Arial" w:cs="Arial"/>
                      <w:color w:val="000000"/>
                      <w:sz w:val="24"/>
                      <w:szCs w:val="24"/>
                    </w:rPr>
                  </w:pPr>
                  <w:r>
                    <w:rPr>
                      <w:rFonts w:ascii="Arial" w:eastAsia="Arial" w:hAnsi="Arial" w:cs="Arial"/>
                      <w:color w:val="000000"/>
                      <w:sz w:val="24"/>
                      <w:szCs w:val="24"/>
                    </w:rPr>
                    <w:t>Explain the trend observed in question 3.4.1, refer to RATE OF GAS  PRODUCED and the REACTION RATE</w:t>
                  </w:r>
                </w:p>
              </w:tc>
              <w:tc>
                <w:tcPr>
                  <w:tcW w:w="951"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887"/>
              </w:trPr>
              <w:tc>
                <w:tcPr>
                  <w:tcW w:w="1166" w:type="dxa"/>
                  <w:tcBorders>
                    <w:top w:val="nil"/>
                    <w:left w:val="nil"/>
                    <w:bottom w:val="nil"/>
                    <w:right w:val="nil"/>
                  </w:tcBorders>
                </w:tcPr>
                <w:p w:rsidR="003C7175" w:rsidRDefault="00926292">
                  <w:pPr>
                    <w:spacing w:line="360" w:lineRule="auto"/>
                    <w:ind w:hanging="210"/>
                    <w:jc w:val="center"/>
                    <w:rPr>
                      <w:rFonts w:ascii="Arial" w:eastAsia="Arial" w:hAnsi="Arial" w:cs="Arial"/>
                      <w:color w:val="000000"/>
                      <w:sz w:val="24"/>
                      <w:szCs w:val="24"/>
                    </w:rPr>
                  </w:pPr>
                  <w:r>
                    <w:rPr>
                      <w:rFonts w:ascii="Arial" w:eastAsia="Arial" w:hAnsi="Arial" w:cs="Arial"/>
                      <w:color w:val="000000"/>
                      <w:sz w:val="24"/>
                      <w:szCs w:val="24"/>
                    </w:rPr>
                    <w:t>3.4.3</w:t>
                  </w:r>
                </w:p>
              </w:tc>
              <w:tc>
                <w:tcPr>
                  <w:tcW w:w="87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Use the collision theory to explain the differences in the rate of production of gas at these times.</w:t>
                  </w:r>
                </w:p>
              </w:tc>
              <w:tc>
                <w:tcPr>
                  <w:tcW w:w="951"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(4)</w:t>
                  </w:r>
                </w:p>
              </w:tc>
            </w:tr>
            <w:tr w:rsidR="003C7175">
              <w:trPr>
                <w:trHeight w:val="898"/>
              </w:trPr>
              <w:tc>
                <w:tcPr>
                  <w:tcW w:w="1166"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7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The experiment was repeated using larger pieces (chunks) of excess metal, under the same conditions.</w:t>
                  </w:r>
                </w:p>
              </w:tc>
              <w:tc>
                <w:tcPr>
                  <w:tcW w:w="951"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336"/>
              </w:trPr>
              <w:tc>
                <w:tcPr>
                  <w:tcW w:w="1166"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3.5</w:t>
                  </w:r>
                </w:p>
              </w:tc>
              <w:tc>
                <w:tcPr>
                  <w:tcW w:w="87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On the same set of axis of question 3.2 above sketch the graph that will represent the results obtained when the chunks of excess metal is used.</w:t>
                  </w:r>
                </w:p>
                <w:p w:rsidR="003C7175" w:rsidRDefault="00926292">
                  <w:pPr>
                    <w:spacing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Label this A.</w:t>
                  </w:r>
                </w:p>
              </w:tc>
              <w:tc>
                <w:tcPr>
                  <w:tcW w:w="951"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(3)</w:t>
                  </w:r>
                </w:p>
              </w:tc>
            </w:tr>
            <w:tr w:rsidR="003C7175">
              <w:trPr>
                <w:trHeight w:val="438"/>
              </w:trPr>
              <w:tc>
                <w:tcPr>
                  <w:tcW w:w="1166"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3.6</w:t>
                  </w:r>
                </w:p>
              </w:tc>
              <w:tc>
                <w:tcPr>
                  <w:tcW w:w="87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Give reasons for your choice of sketch labelled A.</w:t>
                  </w:r>
                  <w:r>
                    <w:rPr>
                      <w:rFonts w:ascii="Arial" w:eastAsia="Arial" w:hAnsi="Arial" w:cs="Arial"/>
                      <w:color w:val="000000"/>
                      <w:sz w:val="24"/>
                      <w:szCs w:val="24"/>
                    </w:rPr>
                    <w:tab/>
                  </w:r>
                </w:p>
              </w:tc>
              <w:tc>
                <w:tcPr>
                  <w:tcW w:w="951"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(3)</w:t>
                  </w:r>
                </w:p>
              </w:tc>
            </w:tr>
            <w:tr w:rsidR="003C7175">
              <w:trPr>
                <w:trHeight w:val="898"/>
              </w:trPr>
              <w:tc>
                <w:tcPr>
                  <w:tcW w:w="1166"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7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The experiment was repeated , but this time </w:t>
                  </w:r>
                  <w:r>
                    <w:rPr>
                      <w:rFonts w:ascii="Arial" w:eastAsia="Arial" w:hAnsi="Arial" w:cs="Arial"/>
                      <w:b/>
                      <w:color w:val="000000"/>
                      <w:sz w:val="24"/>
                      <w:szCs w:val="24"/>
                    </w:rPr>
                    <w:t>only</w:t>
                  </w:r>
                  <w:r>
                    <w:rPr>
                      <w:rFonts w:ascii="Arial" w:eastAsia="Arial" w:hAnsi="Arial" w:cs="Arial"/>
                      <w:color w:val="000000"/>
                      <w:sz w:val="24"/>
                      <w:szCs w:val="24"/>
                    </w:rPr>
                    <w:t xml:space="preserve"> the temperature was</w:t>
                  </w: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increased.  (The larger granules </w:t>
                  </w:r>
                  <w:r>
                    <w:rPr>
                      <w:rFonts w:ascii="Arial" w:eastAsia="Arial" w:hAnsi="Arial" w:cs="Arial"/>
                      <w:b/>
                      <w:color w:val="000000"/>
                      <w:sz w:val="24"/>
                      <w:szCs w:val="24"/>
                      <w:u w:val="single"/>
                    </w:rPr>
                    <w:t>WERE NOT</w:t>
                  </w:r>
                  <w:r>
                    <w:rPr>
                      <w:rFonts w:ascii="Arial" w:eastAsia="Arial" w:hAnsi="Arial" w:cs="Arial"/>
                      <w:color w:val="000000"/>
                      <w:sz w:val="24"/>
                      <w:szCs w:val="24"/>
                    </w:rPr>
                    <w:t xml:space="preserve"> used.)</w:t>
                  </w:r>
                </w:p>
              </w:tc>
              <w:tc>
                <w:tcPr>
                  <w:tcW w:w="951"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336"/>
              </w:trPr>
              <w:tc>
                <w:tcPr>
                  <w:tcW w:w="1166"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3.7</w:t>
                  </w:r>
                </w:p>
              </w:tc>
              <w:tc>
                <w:tcPr>
                  <w:tcW w:w="8785" w:type="dxa"/>
                  <w:gridSpan w:val="2"/>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On the same set of axis of question 3.2 above sketch the graph that will represent the results obtained when the temperature is increased.</w:t>
                  </w:r>
                </w:p>
                <w:p w:rsidR="003C7175" w:rsidRDefault="00926292">
                  <w:pPr>
                    <w:spacing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Label this B.</w:t>
                  </w:r>
                </w:p>
              </w:tc>
              <w:tc>
                <w:tcPr>
                  <w:tcW w:w="951"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bl>
          <w:p w:rsidR="003C7175" w:rsidRDefault="003C7175">
            <w:pPr>
              <w:spacing w:line="360" w:lineRule="auto"/>
              <w:jc w:val="both"/>
              <w:rPr>
                <w:rFonts w:ascii="Arial" w:eastAsia="Arial" w:hAnsi="Arial" w:cs="Arial"/>
                <w:color w:val="000000"/>
                <w:sz w:val="24"/>
                <w:szCs w:val="24"/>
              </w:rPr>
            </w:pPr>
          </w:p>
        </w:tc>
        <w:tc>
          <w:tcPr>
            <w:tcW w:w="237" w:type="dxa"/>
            <w:tcBorders>
              <w:top w:val="nil"/>
              <w:left w:val="nil"/>
              <w:bottom w:val="single" w:sz="4" w:space="0" w:color="000000"/>
              <w:right w:val="nil"/>
            </w:tcBorders>
          </w:tcPr>
          <w:p w:rsidR="003C7175" w:rsidRDefault="003C7175">
            <w:pPr>
              <w:spacing w:line="360" w:lineRule="auto"/>
              <w:jc w:val="both"/>
              <w:rPr>
                <w:rFonts w:ascii="Arial" w:eastAsia="Arial" w:hAnsi="Arial" w:cs="Arial"/>
                <w:color w:val="000000"/>
                <w:sz w:val="24"/>
                <w:szCs w:val="24"/>
              </w:rPr>
            </w:pPr>
          </w:p>
        </w:tc>
      </w:tr>
    </w:tbl>
    <w:p w:rsidR="003C7175" w:rsidRDefault="00926292">
      <w:r>
        <w:lastRenderedPageBreak/>
        <w:br w:type="page"/>
      </w:r>
    </w:p>
    <w:p w:rsidR="003C7175" w:rsidRDefault="003C7175"/>
    <w:tbl>
      <w:tblPr>
        <w:tblStyle w:val="a7"/>
        <w:tblW w:w="11815" w:type="dxa"/>
        <w:tblInd w:w="-11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5"/>
        <w:gridCol w:w="900"/>
      </w:tblGrid>
      <w:tr w:rsidR="003C7175">
        <w:trPr>
          <w:trHeight w:val="6757"/>
        </w:trPr>
        <w:tc>
          <w:tcPr>
            <w:tcW w:w="10915" w:type="dxa"/>
            <w:tcBorders>
              <w:top w:val="single" w:sz="4" w:space="0" w:color="000000"/>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3C7175" w:rsidRDefault="00926292">
            <w:pPr>
              <w:spacing w:line="36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QUESTION 4</w:t>
            </w:r>
          </w:p>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2g of magnesium ribbon was covered in a flask with excess of hydrochloric </w:t>
            </w:r>
          </w:p>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 xml:space="preserve">          acid with a concentration of 1 mol/dm3. The hydrogen evolved was collected </w:t>
            </w:r>
          </w:p>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 xml:space="preserve">         in a gas syringe and the volume measured every half minute. The equation for the reaction is given below</w:t>
            </w:r>
          </w:p>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 xml:space="preserve">           Mg</w:t>
            </w:r>
            <w:r>
              <w:rPr>
                <w:rFonts w:ascii="Arial" w:eastAsia="Arial" w:hAnsi="Arial" w:cs="Arial"/>
                <w:color w:val="000000"/>
                <w:sz w:val="24"/>
                <w:szCs w:val="24"/>
                <w:vertAlign w:val="subscript"/>
              </w:rPr>
              <w:t>(s)</w:t>
            </w:r>
            <w:r>
              <w:rPr>
                <w:rFonts w:ascii="Arial" w:eastAsia="Arial" w:hAnsi="Arial" w:cs="Arial"/>
                <w:color w:val="000000"/>
                <w:sz w:val="24"/>
                <w:szCs w:val="24"/>
              </w:rPr>
              <w:t xml:space="preserve"> + 2HCl</w:t>
            </w:r>
            <w:r>
              <w:rPr>
                <w:rFonts w:ascii="Arial" w:eastAsia="Arial" w:hAnsi="Arial" w:cs="Arial"/>
                <w:color w:val="000000"/>
                <w:sz w:val="24"/>
                <w:szCs w:val="24"/>
                <w:vertAlign w:val="subscript"/>
              </w:rPr>
              <w:t>(aq)</w:t>
            </w:r>
            <w:r>
              <w:rPr>
                <w:rFonts w:ascii="Arial" w:eastAsia="Arial" w:hAnsi="Arial" w:cs="Arial"/>
                <w:color w:val="000000"/>
                <w:sz w:val="24"/>
                <w:szCs w:val="24"/>
              </w:rPr>
              <w:t xml:space="preserve"> -----&gt; MgCl</w:t>
            </w:r>
            <w:r>
              <w:rPr>
                <w:rFonts w:ascii="Arial" w:eastAsia="Arial" w:hAnsi="Arial" w:cs="Arial"/>
                <w:color w:val="000000"/>
                <w:sz w:val="24"/>
                <w:szCs w:val="24"/>
                <w:vertAlign w:val="subscript"/>
              </w:rPr>
              <w:t xml:space="preserve">2(aq) </w:t>
            </w:r>
            <w:r>
              <w:rPr>
                <w:rFonts w:ascii="Arial" w:eastAsia="Arial" w:hAnsi="Arial" w:cs="Arial"/>
                <w:color w:val="000000"/>
                <w:sz w:val="24"/>
                <w:szCs w:val="24"/>
              </w:rPr>
              <w:t>+ H</w:t>
            </w:r>
            <w:r>
              <w:rPr>
                <w:rFonts w:ascii="Arial" w:eastAsia="Arial" w:hAnsi="Arial" w:cs="Arial"/>
                <w:color w:val="000000"/>
                <w:sz w:val="24"/>
                <w:szCs w:val="24"/>
                <w:vertAlign w:val="subscript"/>
              </w:rPr>
              <w:t>2(g)</w:t>
            </w:r>
          </w:p>
          <w:p w:rsidR="003C7175" w:rsidRDefault="003C7175">
            <w:pPr>
              <w:spacing w:line="360" w:lineRule="auto"/>
              <w:ind w:left="746" w:hanging="709"/>
              <w:jc w:val="both"/>
              <w:rPr>
                <w:rFonts w:ascii="Arial" w:eastAsia="Arial" w:hAnsi="Arial" w:cs="Arial"/>
                <w:color w:val="000000"/>
                <w:sz w:val="24"/>
                <w:szCs w:val="24"/>
              </w:rPr>
            </w:pPr>
          </w:p>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 xml:space="preserve">     The following results were obtained:</w:t>
            </w:r>
          </w:p>
          <w:tbl>
            <w:tblPr>
              <w:tblStyle w:val="a8"/>
              <w:tblW w:w="10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0"/>
              <w:gridCol w:w="924"/>
              <w:gridCol w:w="925"/>
              <w:gridCol w:w="924"/>
              <w:gridCol w:w="925"/>
              <w:gridCol w:w="924"/>
              <w:gridCol w:w="925"/>
              <w:gridCol w:w="924"/>
              <w:gridCol w:w="925"/>
              <w:gridCol w:w="925"/>
            </w:tblGrid>
            <w:tr w:rsidR="003C7175">
              <w:trPr>
                <w:trHeight w:val="270"/>
              </w:trPr>
              <w:tc>
                <w:tcPr>
                  <w:tcW w:w="1790"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Time(min)</w:t>
                  </w:r>
                </w:p>
              </w:tc>
              <w:tc>
                <w:tcPr>
                  <w:tcW w:w="924"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0</w:t>
                  </w:r>
                </w:p>
              </w:tc>
              <w:tc>
                <w:tcPr>
                  <w:tcW w:w="925"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½</w:t>
                  </w:r>
                </w:p>
              </w:tc>
              <w:tc>
                <w:tcPr>
                  <w:tcW w:w="924"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1</w:t>
                  </w:r>
                </w:p>
              </w:tc>
              <w:tc>
                <w:tcPr>
                  <w:tcW w:w="925"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1½</w:t>
                  </w:r>
                </w:p>
              </w:tc>
              <w:tc>
                <w:tcPr>
                  <w:tcW w:w="924"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2</w:t>
                  </w:r>
                </w:p>
              </w:tc>
              <w:tc>
                <w:tcPr>
                  <w:tcW w:w="925"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2½</w:t>
                  </w:r>
                </w:p>
              </w:tc>
              <w:tc>
                <w:tcPr>
                  <w:tcW w:w="924"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3</w:t>
                  </w:r>
                </w:p>
              </w:tc>
              <w:tc>
                <w:tcPr>
                  <w:tcW w:w="925"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3½</w:t>
                  </w:r>
                </w:p>
              </w:tc>
              <w:tc>
                <w:tcPr>
                  <w:tcW w:w="925"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4</w:t>
                  </w:r>
                </w:p>
              </w:tc>
            </w:tr>
            <w:tr w:rsidR="003C7175">
              <w:trPr>
                <w:trHeight w:val="270"/>
              </w:trPr>
              <w:tc>
                <w:tcPr>
                  <w:tcW w:w="1790"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Volume(cm3)</w:t>
                  </w:r>
                </w:p>
              </w:tc>
              <w:tc>
                <w:tcPr>
                  <w:tcW w:w="924"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0</w:t>
                  </w:r>
                </w:p>
              </w:tc>
              <w:tc>
                <w:tcPr>
                  <w:tcW w:w="925"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25</w:t>
                  </w:r>
                </w:p>
              </w:tc>
              <w:tc>
                <w:tcPr>
                  <w:tcW w:w="924"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40</w:t>
                  </w:r>
                </w:p>
              </w:tc>
              <w:tc>
                <w:tcPr>
                  <w:tcW w:w="925"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51</w:t>
                  </w:r>
                </w:p>
              </w:tc>
              <w:tc>
                <w:tcPr>
                  <w:tcW w:w="924"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57</w:t>
                  </w:r>
                </w:p>
              </w:tc>
              <w:tc>
                <w:tcPr>
                  <w:tcW w:w="925"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60</w:t>
                  </w:r>
                </w:p>
              </w:tc>
              <w:tc>
                <w:tcPr>
                  <w:tcW w:w="924"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62</w:t>
                  </w:r>
                </w:p>
              </w:tc>
              <w:tc>
                <w:tcPr>
                  <w:tcW w:w="925"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63</w:t>
                  </w:r>
                </w:p>
              </w:tc>
              <w:tc>
                <w:tcPr>
                  <w:tcW w:w="925" w:type="dxa"/>
                  <w:tcMar>
                    <w:top w:w="0" w:type="dxa"/>
                    <w:bottom w:w="0" w:type="dxa"/>
                  </w:tcMar>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63</w:t>
                  </w:r>
                </w:p>
              </w:tc>
            </w:tr>
          </w:tbl>
          <w:p w:rsidR="003C7175" w:rsidRDefault="003C7175">
            <w:pPr>
              <w:spacing w:line="360" w:lineRule="auto"/>
              <w:jc w:val="both"/>
              <w:rPr>
                <w:rFonts w:ascii="Arial" w:eastAsia="Arial" w:hAnsi="Arial" w:cs="Arial"/>
                <w:color w:val="000000"/>
                <w:sz w:val="24"/>
                <w:szCs w:val="24"/>
              </w:rPr>
            </w:pPr>
            <w:bookmarkStart w:id="3" w:name="_1fob9te" w:colFirst="0" w:colLast="0"/>
            <w:bookmarkEnd w:id="3"/>
          </w:p>
          <w:tbl>
            <w:tblPr>
              <w:tblStyle w:val="a9"/>
              <w:tblW w:w="1021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
              <w:gridCol w:w="8505"/>
              <w:gridCol w:w="1109"/>
            </w:tblGrid>
            <w:tr w:rsidR="003C7175">
              <w:trPr>
                <w:trHeight w:val="449"/>
              </w:trPr>
              <w:tc>
                <w:tcPr>
                  <w:tcW w:w="604"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4.1</w:t>
                  </w:r>
                </w:p>
              </w:tc>
              <w:tc>
                <w:tcPr>
                  <w:tcW w:w="8505"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Which other substance besides hydrogen was formed during this reaction?</w:t>
                  </w:r>
                </w:p>
              </w:tc>
              <w:tc>
                <w:tcPr>
                  <w:tcW w:w="1109"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449"/>
              </w:trPr>
              <w:tc>
                <w:tcPr>
                  <w:tcW w:w="604"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4.2</w:t>
                  </w:r>
                </w:p>
              </w:tc>
              <w:tc>
                <w:tcPr>
                  <w:tcW w:w="8505"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Calculate the rate of reaction in cm</w:t>
                  </w:r>
                  <w:r>
                    <w:rPr>
                      <w:rFonts w:ascii="Arial" w:eastAsia="Arial" w:hAnsi="Arial" w:cs="Arial"/>
                      <w:color w:val="000000"/>
                      <w:sz w:val="24"/>
                      <w:szCs w:val="24"/>
                      <w:vertAlign w:val="superscript"/>
                    </w:rPr>
                    <w:t>3</w:t>
                  </w:r>
                  <w:r>
                    <w:rPr>
                      <w:rFonts w:ascii="Arial" w:eastAsia="Arial" w:hAnsi="Arial" w:cs="Arial"/>
                      <w:color w:val="000000"/>
                      <w:sz w:val="24"/>
                      <w:szCs w:val="24"/>
                    </w:rPr>
                    <w:t>.m</w:t>
                  </w:r>
                  <w:r>
                    <w:rPr>
                      <w:rFonts w:ascii="Arial" w:eastAsia="Arial" w:hAnsi="Arial" w:cs="Arial"/>
                      <w:color w:val="000000"/>
                      <w:sz w:val="24"/>
                      <w:szCs w:val="24"/>
                      <w:vertAlign w:val="superscript"/>
                    </w:rPr>
                    <w:t>-1</w:t>
                  </w:r>
                  <w:r>
                    <w:rPr>
                      <w:rFonts w:ascii="Arial" w:eastAsia="Arial" w:hAnsi="Arial" w:cs="Arial"/>
                      <w:color w:val="000000"/>
                      <w:sz w:val="24"/>
                      <w:szCs w:val="24"/>
                    </w:rPr>
                    <w:tab/>
                    <w:t>between t =½ min and t = 2 min</w:t>
                  </w:r>
                </w:p>
              </w:tc>
              <w:tc>
                <w:tcPr>
                  <w:tcW w:w="1109"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(4)</w:t>
                  </w:r>
                </w:p>
              </w:tc>
            </w:tr>
            <w:tr w:rsidR="003C7175">
              <w:trPr>
                <w:trHeight w:val="146"/>
              </w:trPr>
              <w:tc>
                <w:tcPr>
                  <w:tcW w:w="604"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4.3</w:t>
                  </w:r>
                </w:p>
              </w:tc>
              <w:tc>
                <w:tcPr>
                  <w:tcW w:w="8505"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During which time interval was the rate of the reaction the greatest?</w:t>
                  </w:r>
                </w:p>
              </w:tc>
              <w:tc>
                <w:tcPr>
                  <w:tcW w:w="1109"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604"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4.4</w:t>
                  </w:r>
                </w:p>
              </w:tc>
              <w:tc>
                <w:tcPr>
                  <w:tcW w:w="8505"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Give one reason why the rate of the reaction gradually decreased.</w:t>
                  </w:r>
                </w:p>
              </w:tc>
              <w:tc>
                <w:tcPr>
                  <w:tcW w:w="1109"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604"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4.5</w:t>
                  </w:r>
                </w:p>
              </w:tc>
              <w:tc>
                <w:tcPr>
                  <w:tcW w:w="8505" w:type="dxa"/>
                  <w:tcBorders>
                    <w:top w:val="nil"/>
                    <w:left w:val="nil"/>
                    <w:bottom w:val="nil"/>
                    <w:right w:val="nil"/>
                  </w:tcBorders>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Name three ways in which the rate of the reaction between magnesium and hydrochloric acid can be increased.</w:t>
                  </w:r>
                </w:p>
              </w:tc>
              <w:tc>
                <w:tcPr>
                  <w:tcW w:w="1109"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(6)</w:t>
                  </w:r>
                </w:p>
              </w:tc>
            </w:tr>
            <w:tr w:rsidR="003C7175">
              <w:trPr>
                <w:trHeight w:val="146"/>
              </w:trPr>
              <w:tc>
                <w:tcPr>
                  <w:tcW w:w="604"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c>
                <w:tcPr>
                  <w:tcW w:w="8505" w:type="dxa"/>
                  <w:tcBorders>
                    <w:top w:val="nil"/>
                    <w:left w:val="nil"/>
                    <w:bottom w:val="nil"/>
                    <w:right w:val="nil"/>
                  </w:tcBorders>
                </w:tcPr>
                <w:p w:rsidR="003C7175" w:rsidRDefault="003C7175">
                  <w:pPr>
                    <w:spacing w:line="360" w:lineRule="auto"/>
                    <w:ind w:left="746" w:hanging="709"/>
                    <w:jc w:val="both"/>
                    <w:rPr>
                      <w:rFonts w:ascii="Arial" w:eastAsia="Arial" w:hAnsi="Arial" w:cs="Arial"/>
                      <w:color w:val="000000"/>
                      <w:sz w:val="24"/>
                      <w:szCs w:val="24"/>
                    </w:rPr>
                  </w:pPr>
                </w:p>
              </w:tc>
              <w:tc>
                <w:tcPr>
                  <w:tcW w:w="1109"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[16]</w:t>
                  </w:r>
                </w:p>
              </w:tc>
            </w:tr>
          </w:tbl>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b/>
                <w:color w:val="000000"/>
                <w:sz w:val="24"/>
                <w:szCs w:val="24"/>
                <w:u w:val="single"/>
              </w:rPr>
            </w:pPr>
            <w:r>
              <w:rPr>
                <w:rFonts w:ascii="Arial" w:eastAsia="Arial" w:hAnsi="Arial" w:cs="Arial"/>
                <w:color w:val="000000"/>
                <w:sz w:val="24"/>
                <w:szCs w:val="24"/>
              </w:rPr>
              <w:t xml:space="preserve"> </w:t>
            </w:r>
            <w:r>
              <w:rPr>
                <w:rFonts w:ascii="Arial" w:eastAsia="Arial" w:hAnsi="Arial" w:cs="Arial"/>
                <w:b/>
                <w:color w:val="000000"/>
                <w:sz w:val="24"/>
                <w:szCs w:val="24"/>
                <w:u w:val="single"/>
              </w:rPr>
              <w:t>QUESTION 5</w:t>
            </w:r>
          </w:p>
          <w:p w:rsidR="003C7175" w:rsidRDefault="003C7175">
            <w:pPr>
              <w:spacing w:line="360" w:lineRule="auto"/>
              <w:jc w:val="both"/>
              <w:rPr>
                <w:rFonts w:ascii="Arial" w:eastAsia="Arial" w:hAnsi="Arial" w:cs="Arial"/>
                <w:b/>
                <w:color w:val="000000"/>
                <w:sz w:val="24"/>
                <w:szCs w:val="24"/>
                <w:u w:val="single"/>
              </w:rPr>
            </w:pPr>
          </w:p>
          <w:tbl>
            <w:tblPr>
              <w:tblStyle w:val="aa"/>
              <w:tblW w:w="1071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
              <w:gridCol w:w="8610"/>
              <w:gridCol w:w="1214"/>
            </w:tblGrid>
            <w:tr w:rsidR="003C7175">
              <w:trPr>
                <w:trHeight w:val="146"/>
              </w:trPr>
              <w:tc>
                <w:tcPr>
                  <w:tcW w:w="888"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5.1</w:t>
                  </w:r>
                </w:p>
              </w:tc>
              <w:tc>
                <w:tcPr>
                  <w:tcW w:w="8610"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Give four factors which influence the rate of chemical reactions and state the effect of each.</w:t>
                  </w:r>
                </w:p>
              </w:tc>
              <w:tc>
                <w:tcPr>
                  <w:tcW w:w="1214"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(8)</w:t>
                  </w:r>
                </w:p>
              </w:tc>
            </w:tr>
            <w:tr w:rsidR="003C7175">
              <w:trPr>
                <w:trHeight w:val="146"/>
              </w:trPr>
              <w:tc>
                <w:tcPr>
                  <w:tcW w:w="888"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5.2</w:t>
                  </w:r>
                </w:p>
              </w:tc>
              <w:tc>
                <w:tcPr>
                  <w:tcW w:w="8610"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Given the following potential energy diagram for the reaction between gases:</w:t>
                  </w:r>
                </w:p>
              </w:tc>
              <w:tc>
                <w:tcPr>
                  <w:tcW w:w="1214"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888"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tc>
              <w:tc>
                <w:tcPr>
                  <w:tcW w:w="8610" w:type="dxa"/>
                  <w:tcBorders>
                    <w:top w:val="nil"/>
                    <w:left w:val="nil"/>
                    <w:bottom w:val="nil"/>
                    <w:right w:val="nil"/>
                  </w:tcBorders>
                </w:tcPr>
                <w:p w:rsidR="003C7175" w:rsidRDefault="003C7175">
                  <w:pPr>
                    <w:spacing w:line="360" w:lineRule="auto"/>
                    <w:jc w:val="both"/>
                    <w:rPr>
                      <w:rFonts w:ascii="Arial" w:eastAsia="Arial" w:hAnsi="Arial" w:cs="Arial"/>
                      <w:sz w:val="24"/>
                      <w:szCs w:val="24"/>
                    </w:rPr>
                  </w:pPr>
                </w:p>
                <w:p w:rsidR="003C7175" w:rsidRDefault="003C7175">
                  <w:pPr>
                    <w:spacing w:line="360" w:lineRule="auto"/>
                    <w:jc w:val="both"/>
                    <w:rPr>
                      <w:rFonts w:ascii="Arial" w:eastAsia="Arial" w:hAnsi="Arial" w:cs="Arial"/>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noProof/>
                      <w:sz w:val="24"/>
                      <w:szCs w:val="24"/>
                    </w:rPr>
                    <w:drawing>
                      <wp:inline distT="0" distB="0" distL="0" distR="0">
                        <wp:extent cx="3657600" cy="2686050"/>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6"/>
                                <a:srcRect/>
                                <a:stretch>
                                  <a:fillRect/>
                                </a:stretch>
                              </pic:blipFill>
                              <pic:spPr>
                                <a:xfrm>
                                  <a:off x="0" y="0"/>
                                  <a:ext cx="3657600" cy="2686050"/>
                                </a:xfrm>
                                <a:prstGeom prst="rect">
                                  <a:avLst/>
                                </a:prstGeom>
                                <a:ln/>
                              </pic:spPr>
                            </pic:pic>
                          </a:graphicData>
                        </a:graphic>
                      </wp:inline>
                    </w:drawing>
                  </w:r>
                </w:p>
              </w:tc>
              <w:tc>
                <w:tcPr>
                  <w:tcW w:w="1214"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tc>
            </w:tr>
            <w:tr w:rsidR="003C7175">
              <w:trPr>
                <w:trHeight w:val="146"/>
              </w:trPr>
              <w:tc>
                <w:tcPr>
                  <w:tcW w:w="888"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5.2.1</w:t>
                  </w:r>
                </w:p>
              </w:tc>
              <w:tc>
                <w:tcPr>
                  <w:tcW w:w="8610" w:type="dxa"/>
                  <w:tcBorders>
                    <w:top w:val="nil"/>
                    <w:left w:val="nil"/>
                    <w:bottom w:val="nil"/>
                    <w:right w:val="nil"/>
                  </w:tcBorders>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Give the value of the following in terms of A, B and C</w:t>
                  </w:r>
                </w:p>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 xml:space="preserve">           a)</w:t>
                  </w:r>
                  <w:r>
                    <w:rPr>
                      <w:rFonts w:ascii="Arial" w:eastAsia="Arial" w:hAnsi="Arial" w:cs="Arial"/>
                      <w:color w:val="000000"/>
                      <w:sz w:val="24"/>
                      <w:szCs w:val="24"/>
                    </w:rPr>
                    <w:tab/>
                    <w:t>the activation energy of the forward reaction.</w:t>
                  </w:r>
                  <w:r>
                    <w:rPr>
                      <w:rFonts w:ascii="Arial" w:eastAsia="Arial" w:hAnsi="Arial" w:cs="Arial"/>
                      <w:color w:val="000000"/>
                      <w:sz w:val="24"/>
                      <w:szCs w:val="24"/>
                    </w:rPr>
                    <w:tab/>
                  </w:r>
                  <w:r>
                    <w:rPr>
                      <w:rFonts w:ascii="Arial" w:eastAsia="Arial" w:hAnsi="Arial" w:cs="Arial"/>
                      <w:color w:val="000000"/>
                      <w:sz w:val="24"/>
                      <w:szCs w:val="24"/>
                    </w:rPr>
                    <w:tab/>
                  </w:r>
                </w:p>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 xml:space="preserve">           b)</w:t>
                  </w:r>
                  <w:r>
                    <w:rPr>
                      <w:rFonts w:ascii="Arial" w:eastAsia="Arial" w:hAnsi="Arial" w:cs="Arial"/>
                      <w:color w:val="000000"/>
                      <w:sz w:val="24"/>
                      <w:szCs w:val="24"/>
                    </w:rPr>
                    <w:tab/>
                    <w:t>ΔH</w:t>
                  </w:r>
                </w:p>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 xml:space="preserve">           c)</w:t>
                  </w:r>
                  <w:r>
                    <w:rPr>
                      <w:rFonts w:ascii="Arial" w:eastAsia="Arial" w:hAnsi="Arial" w:cs="Arial"/>
                      <w:color w:val="000000"/>
                      <w:sz w:val="24"/>
                      <w:szCs w:val="24"/>
                    </w:rPr>
                    <w:tab/>
                    <w:t>the activation energy for the reverse reaction</w:t>
                  </w:r>
                </w:p>
                <w:p w:rsidR="003C7175" w:rsidRDefault="003C7175">
                  <w:pPr>
                    <w:spacing w:line="360" w:lineRule="auto"/>
                    <w:jc w:val="both"/>
                    <w:rPr>
                      <w:rFonts w:ascii="Arial" w:eastAsia="Arial" w:hAnsi="Arial" w:cs="Arial"/>
                      <w:color w:val="000000"/>
                      <w:sz w:val="24"/>
                      <w:szCs w:val="24"/>
                    </w:rPr>
                  </w:pPr>
                </w:p>
              </w:tc>
              <w:tc>
                <w:tcPr>
                  <w:tcW w:w="1214"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146"/>
              </w:trPr>
              <w:tc>
                <w:tcPr>
                  <w:tcW w:w="888" w:type="dxa"/>
                  <w:tcBorders>
                    <w:top w:val="nil"/>
                    <w:left w:val="nil"/>
                    <w:bottom w:val="nil"/>
                    <w:right w:val="nil"/>
                  </w:tcBorders>
                </w:tcPr>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5.2.2</w:t>
                  </w:r>
                </w:p>
              </w:tc>
              <w:tc>
                <w:tcPr>
                  <w:tcW w:w="8610" w:type="dxa"/>
                  <w:tcBorders>
                    <w:top w:val="nil"/>
                    <w:left w:val="nil"/>
                    <w:bottom w:val="nil"/>
                    <w:right w:val="nil"/>
                  </w:tcBorders>
                </w:tcPr>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 xml:space="preserve">How would the a) activation energy, and </w:t>
                  </w:r>
                </w:p>
                <w:p w:rsidR="003C7175" w:rsidRDefault="00926292">
                  <w:pPr>
                    <w:spacing w:line="360" w:lineRule="auto"/>
                    <w:ind w:left="746" w:hanging="709"/>
                    <w:jc w:val="both"/>
                    <w:rPr>
                      <w:rFonts w:ascii="Arial" w:eastAsia="Arial" w:hAnsi="Arial" w:cs="Arial"/>
                      <w:color w:val="000000"/>
                      <w:sz w:val="24"/>
                      <w:szCs w:val="24"/>
                    </w:rPr>
                  </w:pPr>
                  <w:r>
                    <w:rPr>
                      <w:rFonts w:ascii="Arial" w:eastAsia="Arial" w:hAnsi="Arial" w:cs="Arial"/>
                      <w:color w:val="000000"/>
                      <w:sz w:val="24"/>
                      <w:szCs w:val="24"/>
                    </w:rPr>
                    <w:t>b) the ΔH be affected if a catalyst is added to the reactants?</w:t>
                  </w:r>
                </w:p>
              </w:tc>
              <w:tc>
                <w:tcPr>
                  <w:tcW w:w="1214" w:type="dxa"/>
                  <w:tcBorders>
                    <w:top w:val="nil"/>
                    <w:left w:val="nil"/>
                    <w:bottom w:val="nil"/>
                    <w:right w:val="nil"/>
                  </w:tcBorders>
                </w:tcPr>
                <w:p w:rsidR="003C7175" w:rsidRDefault="003C7175">
                  <w:pPr>
                    <w:spacing w:line="360" w:lineRule="auto"/>
                    <w:jc w:val="both"/>
                    <w:rPr>
                      <w:rFonts w:ascii="Arial" w:eastAsia="Arial" w:hAnsi="Arial" w:cs="Arial"/>
                      <w:color w:val="000000"/>
                      <w:sz w:val="24"/>
                      <w:szCs w:val="24"/>
                    </w:rPr>
                  </w:pPr>
                </w:p>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r>
                </w:p>
              </w:tc>
            </w:tr>
          </w:tbl>
          <w:p w:rsidR="003C7175" w:rsidRDefault="00926292">
            <w:pPr>
              <w:spacing w:line="36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tc>
        <w:tc>
          <w:tcPr>
            <w:tcW w:w="900" w:type="dxa"/>
            <w:tcBorders>
              <w:top w:val="nil"/>
              <w:left w:val="nil"/>
              <w:bottom w:val="nil"/>
              <w:right w:val="nil"/>
            </w:tcBorders>
            <w:shd w:val="clear" w:color="auto" w:fill="auto"/>
          </w:tcPr>
          <w:p w:rsidR="003C7175" w:rsidRDefault="003C7175">
            <w:pPr>
              <w:spacing w:line="360" w:lineRule="auto"/>
              <w:jc w:val="both"/>
              <w:rPr>
                <w:rFonts w:ascii="Arial" w:eastAsia="Arial" w:hAnsi="Arial" w:cs="Arial"/>
                <w:color w:val="000000"/>
                <w:sz w:val="24"/>
                <w:szCs w:val="24"/>
              </w:rPr>
            </w:pPr>
          </w:p>
        </w:tc>
      </w:tr>
      <w:tr w:rsidR="003C7175">
        <w:trPr>
          <w:gridAfter w:val="1"/>
          <w:wAfter w:w="900" w:type="dxa"/>
          <w:trHeight w:val="146"/>
        </w:trPr>
        <w:tc>
          <w:tcPr>
            <w:tcW w:w="10915" w:type="dxa"/>
            <w:tcBorders>
              <w:top w:val="nil"/>
              <w:left w:val="nil"/>
              <w:bottom w:val="nil"/>
              <w:right w:val="nil"/>
            </w:tcBorders>
          </w:tcPr>
          <w:p w:rsidR="003C7175" w:rsidRDefault="003C7175">
            <w:pPr>
              <w:spacing w:line="360" w:lineRule="auto"/>
              <w:ind w:left="746" w:hanging="709"/>
              <w:jc w:val="both"/>
              <w:rPr>
                <w:rFonts w:ascii="Arial" w:eastAsia="Arial" w:hAnsi="Arial" w:cs="Arial"/>
                <w:color w:val="000000"/>
                <w:sz w:val="24"/>
                <w:szCs w:val="24"/>
              </w:rPr>
            </w:pPr>
          </w:p>
        </w:tc>
      </w:tr>
    </w:tbl>
    <w:p w:rsidR="003C7175" w:rsidRDefault="003C7175">
      <w:pPr>
        <w:keepNext/>
        <w:keepLines/>
        <w:tabs>
          <w:tab w:val="center" w:pos="9467"/>
          <w:tab w:val="center" w:pos="9723"/>
        </w:tabs>
        <w:spacing w:after="3" w:line="360" w:lineRule="auto"/>
        <w:ind w:left="-15"/>
        <w:jc w:val="both"/>
        <w:rPr>
          <w:rFonts w:ascii="Arial" w:eastAsia="Arial" w:hAnsi="Arial" w:cs="Arial"/>
          <w:b/>
          <w:sz w:val="24"/>
          <w:szCs w:val="24"/>
        </w:rPr>
      </w:pPr>
    </w:p>
    <w:p w:rsidR="003C7175" w:rsidRDefault="00926292">
      <w:pPr>
        <w:rPr>
          <w:rFonts w:ascii="Arial" w:eastAsia="Arial" w:hAnsi="Arial" w:cs="Arial"/>
          <w:b/>
          <w:sz w:val="24"/>
          <w:szCs w:val="24"/>
        </w:rPr>
      </w:pPr>
      <w:r>
        <w:br w:type="page"/>
      </w:r>
    </w:p>
    <w:p w:rsidR="003C7175" w:rsidRDefault="00926292">
      <w:pPr>
        <w:keepNext/>
        <w:keepLines/>
        <w:tabs>
          <w:tab w:val="center" w:pos="9467"/>
          <w:tab w:val="center" w:pos="9723"/>
        </w:tabs>
        <w:spacing w:after="3" w:line="360" w:lineRule="auto"/>
        <w:ind w:left="-15"/>
        <w:jc w:val="both"/>
        <w:rPr>
          <w:rFonts w:ascii="Arial" w:eastAsia="Arial" w:hAnsi="Arial" w:cs="Arial"/>
          <w:b/>
          <w:sz w:val="24"/>
          <w:szCs w:val="24"/>
        </w:rPr>
      </w:pPr>
      <w:r>
        <w:rPr>
          <w:rFonts w:ascii="Arial" w:eastAsia="Arial" w:hAnsi="Arial" w:cs="Arial"/>
          <w:b/>
          <w:sz w:val="24"/>
          <w:szCs w:val="24"/>
        </w:rPr>
        <w:lastRenderedPageBreak/>
        <w:t xml:space="preserve">QUESTON 6 </w:t>
      </w:r>
      <w:r>
        <w:rPr>
          <w:rFonts w:ascii="Arial" w:eastAsia="Arial" w:hAnsi="Arial" w:cs="Arial"/>
          <w:b/>
          <w:sz w:val="24"/>
          <w:szCs w:val="24"/>
        </w:rPr>
        <w:tab/>
        <w:t xml:space="preserve"> </w:t>
      </w:r>
    </w:p>
    <w:p w:rsidR="003C7175" w:rsidRDefault="00926292">
      <w:pPr>
        <w:spacing w:after="17" w:line="360" w:lineRule="auto"/>
        <w:jc w:val="both"/>
        <w:rPr>
          <w:rFonts w:ascii="Arial" w:eastAsia="Arial" w:hAnsi="Arial" w:cs="Arial"/>
          <w:sz w:val="24"/>
          <w:szCs w:val="24"/>
        </w:rPr>
      </w:pPr>
      <w:r>
        <w:rPr>
          <w:rFonts w:ascii="Arial" w:eastAsia="Arial" w:hAnsi="Arial" w:cs="Arial"/>
          <w:sz w:val="24"/>
          <w:szCs w:val="24"/>
        </w:rPr>
        <w:t xml:space="preserve"> </w:t>
      </w:r>
    </w:p>
    <w:p w:rsidR="003C7175" w:rsidRDefault="00926292">
      <w:pPr>
        <w:spacing w:after="15" w:line="360" w:lineRule="auto"/>
        <w:ind w:left="-5" w:hanging="10"/>
        <w:jc w:val="both"/>
        <w:rPr>
          <w:rFonts w:ascii="Arial" w:eastAsia="Arial" w:hAnsi="Arial" w:cs="Arial"/>
          <w:sz w:val="24"/>
          <w:szCs w:val="24"/>
        </w:rPr>
      </w:pPr>
      <w:r>
        <w:rPr>
          <w:rFonts w:ascii="Arial" w:eastAsia="Arial" w:hAnsi="Arial" w:cs="Arial"/>
          <w:sz w:val="24"/>
          <w:szCs w:val="24"/>
        </w:rPr>
        <w:t xml:space="preserve">A group of learners uses the reaction of EXCESS hydrochloric acid (HCℓ) with zinc (Zn) to   investigate factors which influence reaction rate. The balanced equation for the reaction is:  </w:t>
      </w:r>
    </w:p>
    <w:p w:rsidR="003C7175" w:rsidRDefault="00926292">
      <w:pPr>
        <w:spacing w:after="15" w:line="360" w:lineRule="auto"/>
        <w:ind w:left="2775" w:hanging="10"/>
        <w:jc w:val="both"/>
        <w:rPr>
          <w:rFonts w:ascii="Arial" w:eastAsia="Arial" w:hAnsi="Arial" w:cs="Arial"/>
          <w:sz w:val="24"/>
          <w:szCs w:val="24"/>
        </w:rPr>
      </w:pPr>
      <w:r>
        <w:rPr>
          <w:rFonts w:ascii="Arial" w:eastAsia="Arial" w:hAnsi="Arial" w:cs="Arial"/>
          <w:sz w:val="24"/>
          <w:szCs w:val="24"/>
        </w:rPr>
        <w:t>Zn(s) + 2HCℓ(aq) → ZnCℓ</w:t>
      </w:r>
      <w:r>
        <w:rPr>
          <w:rFonts w:ascii="Arial" w:eastAsia="Arial" w:hAnsi="Arial" w:cs="Arial"/>
          <w:sz w:val="24"/>
          <w:szCs w:val="24"/>
          <w:vertAlign w:val="subscript"/>
        </w:rPr>
        <w:t>2</w:t>
      </w:r>
      <w:r>
        <w:rPr>
          <w:rFonts w:ascii="Arial" w:eastAsia="Arial" w:hAnsi="Arial" w:cs="Arial"/>
          <w:sz w:val="24"/>
          <w:szCs w:val="24"/>
        </w:rPr>
        <w:t>(aq) + H</w:t>
      </w:r>
      <w:r>
        <w:rPr>
          <w:rFonts w:ascii="Arial" w:eastAsia="Arial" w:hAnsi="Arial" w:cs="Arial"/>
          <w:sz w:val="24"/>
          <w:szCs w:val="24"/>
          <w:vertAlign w:val="subscript"/>
        </w:rPr>
        <w:t>2</w:t>
      </w:r>
      <w:r>
        <w:rPr>
          <w:rFonts w:ascii="Arial" w:eastAsia="Arial" w:hAnsi="Arial" w:cs="Arial"/>
          <w:sz w:val="24"/>
          <w:szCs w:val="24"/>
        </w:rPr>
        <w:t xml:space="preserve">(g) </w:t>
      </w:r>
    </w:p>
    <w:p w:rsidR="003C7175" w:rsidRDefault="00926292">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rsidR="003C7175" w:rsidRDefault="00926292">
      <w:pPr>
        <w:spacing w:after="15" w:line="360" w:lineRule="auto"/>
        <w:ind w:left="-5" w:right="870" w:hanging="10"/>
        <w:jc w:val="both"/>
        <w:rPr>
          <w:rFonts w:ascii="Arial" w:eastAsia="Arial" w:hAnsi="Arial" w:cs="Arial"/>
          <w:sz w:val="24"/>
          <w:szCs w:val="24"/>
        </w:rPr>
      </w:pPr>
      <w:r>
        <w:rPr>
          <w:rFonts w:ascii="Arial" w:eastAsia="Arial" w:hAnsi="Arial" w:cs="Arial"/>
          <w:sz w:val="24"/>
          <w:szCs w:val="24"/>
        </w:rPr>
        <w:t xml:space="preserve">They use the same volume of hydrochloric acid and 1,2 g of zinc in each of five experiments. The reaction conditions and temperature readings before and after completion of the reaction in each experiment are summarised in the table below. </w:t>
      </w:r>
    </w:p>
    <w:tbl>
      <w:tblPr>
        <w:tblStyle w:val="ab"/>
        <w:tblW w:w="9210" w:type="dxa"/>
        <w:tblInd w:w="27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249"/>
        <w:gridCol w:w="1140"/>
        <w:gridCol w:w="1137"/>
        <w:gridCol w:w="2129"/>
        <w:gridCol w:w="935"/>
      </w:tblGrid>
      <w:tr w:rsidR="003C7175">
        <w:trPr>
          <w:trHeight w:val="284"/>
        </w:trPr>
        <w:tc>
          <w:tcPr>
            <w:tcW w:w="1620" w:type="dxa"/>
            <w:vMerge w:val="restart"/>
            <w:tcBorders>
              <w:top w:val="single" w:sz="11" w:space="0" w:color="000000"/>
              <w:left w:val="single" w:sz="11" w:space="0" w:color="000000"/>
              <w:bottom w:val="single" w:sz="11" w:space="0" w:color="000000"/>
              <w:right w:val="single" w:sz="11" w:space="0" w:color="000000"/>
            </w:tcBorders>
            <w:shd w:val="clear" w:color="auto" w:fill="D9D9D9"/>
            <w:vAlign w:val="center"/>
          </w:tcPr>
          <w:p w:rsidR="003C7175" w:rsidRDefault="00926292">
            <w:pPr>
              <w:spacing w:line="360" w:lineRule="auto"/>
              <w:ind w:left="52"/>
              <w:jc w:val="both"/>
              <w:rPr>
                <w:rFonts w:ascii="Arial" w:eastAsia="Arial" w:hAnsi="Arial" w:cs="Arial"/>
                <w:color w:val="000000"/>
                <w:sz w:val="24"/>
                <w:szCs w:val="24"/>
              </w:rPr>
            </w:pPr>
            <w:r>
              <w:rPr>
                <w:rFonts w:ascii="Arial" w:eastAsia="Arial" w:hAnsi="Arial" w:cs="Arial"/>
                <w:b/>
                <w:color w:val="000000"/>
                <w:sz w:val="24"/>
                <w:szCs w:val="24"/>
              </w:rPr>
              <w:t xml:space="preserve">Experiment </w:t>
            </w:r>
          </w:p>
        </w:tc>
        <w:tc>
          <w:tcPr>
            <w:tcW w:w="6655" w:type="dxa"/>
            <w:gridSpan w:val="4"/>
            <w:tcBorders>
              <w:top w:val="single" w:sz="11" w:space="0" w:color="000000"/>
              <w:left w:val="single" w:sz="11" w:space="0" w:color="000000"/>
              <w:bottom w:val="single" w:sz="11" w:space="0" w:color="000000"/>
              <w:right w:val="single" w:sz="11" w:space="0" w:color="000000"/>
            </w:tcBorders>
            <w:shd w:val="clear" w:color="auto" w:fill="D9D9D9"/>
          </w:tcPr>
          <w:p w:rsidR="003C7175" w:rsidRDefault="00926292">
            <w:pPr>
              <w:spacing w:line="360" w:lineRule="auto"/>
              <w:ind w:right="71"/>
              <w:jc w:val="both"/>
              <w:rPr>
                <w:rFonts w:ascii="Arial" w:eastAsia="Arial" w:hAnsi="Arial" w:cs="Arial"/>
                <w:color w:val="000000"/>
                <w:sz w:val="24"/>
                <w:szCs w:val="24"/>
              </w:rPr>
            </w:pPr>
            <w:r>
              <w:rPr>
                <w:rFonts w:ascii="Arial" w:eastAsia="Arial" w:hAnsi="Arial" w:cs="Arial"/>
                <w:b/>
                <w:color w:val="000000"/>
                <w:sz w:val="24"/>
                <w:szCs w:val="24"/>
              </w:rPr>
              <w:t xml:space="preserve">REACTION CONDITIONS </w:t>
            </w:r>
          </w:p>
        </w:tc>
        <w:tc>
          <w:tcPr>
            <w:tcW w:w="935" w:type="dxa"/>
            <w:vMerge w:val="restart"/>
            <w:tcBorders>
              <w:top w:val="single" w:sz="11" w:space="0" w:color="000000"/>
              <w:left w:val="single" w:sz="11" w:space="0" w:color="000000"/>
              <w:bottom w:val="single" w:sz="11" w:space="0" w:color="000000"/>
              <w:right w:val="single" w:sz="11" w:space="0" w:color="000000"/>
            </w:tcBorders>
            <w:shd w:val="clear" w:color="auto" w:fill="D9D9D9"/>
            <w:vAlign w:val="center"/>
          </w:tcPr>
          <w:p w:rsidR="003C7175" w:rsidRDefault="00926292">
            <w:pP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Time </w:t>
            </w:r>
          </w:p>
          <w:p w:rsidR="003C7175" w:rsidRDefault="00926292">
            <w:pPr>
              <w:spacing w:line="360" w:lineRule="auto"/>
              <w:ind w:right="64"/>
              <w:jc w:val="both"/>
              <w:rPr>
                <w:rFonts w:ascii="Arial" w:eastAsia="Arial" w:hAnsi="Arial" w:cs="Arial"/>
                <w:color w:val="000000"/>
                <w:sz w:val="24"/>
                <w:szCs w:val="24"/>
              </w:rPr>
            </w:pPr>
            <w:r>
              <w:rPr>
                <w:rFonts w:ascii="Arial" w:eastAsia="Arial" w:hAnsi="Arial" w:cs="Arial"/>
                <w:b/>
                <w:color w:val="000000"/>
                <w:sz w:val="24"/>
                <w:szCs w:val="24"/>
              </w:rPr>
              <w:t xml:space="preserve">(s) </w:t>
            </w:r>
          </w:p>
        </w:tc>
      </w:tr>
      <w:tr w:rsidR="003C7175">
        <w:trPr>
          <w:trHeight w:val="284"/>
        </w:trPr>
        <w:tc>
          <w:tcPr>
            <w:tcW w:w="1620" w:type="dxa"/>
            <w:vMerge/>
            <w:tcBorders>
              <w:top w:val="single" w:sz="11" w:space="0" w:color="000000"/>
              <w:left w:val="single" w:sz="11" w:space="0" w:color="000000"/>
              <w:bottom w:val="single" w:sz="11" w:space="0" w:color="000000"/>
              <w:right w:val="single" w:sz="11" w:space="0" w:color="000000"/>
            </w:tcBorders>
            <w:shd w:val="clear" w:color="auto" w:fill="D9D9D9"/>
            <w:vAlign w:val="center"/>
          </w:tcPr>
          <w:p w:rsidR="003C7175" w:rsidRDefault="003C7175">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249" w:type="dxa"/>
            <w:vMerge w:val="restart"/>
            <w:tcBorders>
              <w:top w:val="single" w:sz="11" w:space="0" w:color="000000"/>
              <w:left w:val="single" w:sz="11" w:space="0" w:color="000000"/>
              <w:bottom w:val="single" w:sz="11" w:space="0" w:color="000000"/>
              <w:right w:val="single" w:sz="11" w:space="0" w:color="000000"/>
            </w:tcBorders>
            <w:shd w:val="clear" w:color="auto" w:fill="D9D9D9"/>
          </w:tcPr>
          <w:p w:rsidR="003C7175" w:rsidRDefault="00926292">
            <w:pPr>
              <w:spacing w:line="360" w:lineRule="auto"/>
              <w:ind w:right="76"/>
              <w:jc w:val="both"/>
              <w:rPr>
                <w:rFonts w:ascii="Arial" w:eastAsia="Arial" w:hAnsi="Arial" w:cs="Arial"/>
                <w:color w:val="000000"/>
                <w:sz w:val="24"/>
                <w:szCs w:val="24"/>
              </w:rPr>
            </w:pPr>
            <w:r>
              <w:rPr>
                <w:rFonts w:ascii="Arial" w:eastAsia="Arial" w:hAnsi="Arial" w:cs="Arial"/>
                <w:b/>
                <w:color w:val="000000"/>
                <w:sz w:val="24"/>
                <w:szCs w:val="24"/>
              </w:rPr>
              <w:t xml:space="preserve">Concentration of </w:t>
            </w:r>
          </w:p>
          <w:p w:rsidR="003C7175" w:rsidRDefault="00926292">
            <w:pPr>
              <w:spacing w:line="360" w:lineRule="auto"/>
              <w:ind w:right="73"/>
              <w:jc w:val="both"/>
              <w:rPr>
                <w:rFonts w:ascii="Arial" w:eastAsia="Arial" w:hAnsi="Arial" w:cs="Arial"/>
                <w:color w:val="000000"/>
                <w:sz w:val="24"/>
                <w:szCs w:val="24"/>
              </w:rPr>
            </w:pPr>
            <w:r>
              <w:rPr>
                <w:rFonts w:ascii="Arial" w:eastAsia="Arial" w:hAnsi="Arial" w:cs="Arial"/>
                <w:b/>
                <w:color w:val="000000"/>
                <w:sz w:val="24"/>
                <w:szCs w:val="24"/>
              </w:rPr>
              <w:t>HCℓ (mol·dm</w:t>
            </w:r>
            <w:r>
              <w:rPr>
                <w:rFonts w:ascii="Arial" w:eastAsia="Arial" w:hAnsi="Arial" w:cs="Arial"/>
                <w:b/>
                <w:color w:val="000000"/>
                <w:sz w:val="24"/>
                <w:szCs w:val="24"/>
                <w:vertAlign w:val="superscript"/>
              </w:rPr>
              <w:t>-3</w:t>
            </w:r>
            <w:r>
              <w:rPr>
                <w:rFonts w:ascii="Arial" w:eastAsia="Arial" w:hAnsi="Arial" w:cs="Arial"/>
                <w:b/>
                <w:color w:val="000000"/>
                <w:sz w:val="24"/>
                <w:szCs w:val="24"/>
              </w:rPr>
              <w:t xml:space="preserve">) </w:t>
            </w:r>
          </w:p>
        </w:tc>
        <w:tc>
          <w:tcPr>
            <w:tcW w:w="2277" w:type="dxa"/>
            <w:gridSpan w:val="2"/>
            <w:tcBorders>
              <w:top w:val="single" w:sz="11" w:space="0" w:color="000000"/>
              <w:left w:val="single" w:sz="11" w:space="0" w:color="000000"/>
              <w:bottom w:val="single" w:sz="11" w:space="0" w:color="000000"/>
              <w:right w:val="single" w:sz="11" w:space="0" w:color="000000"/>
            </w:tcBorders>
            <w:shd w:val="clear" w:color="auto" w:fill="D9D9D9"/>
          </w:tcPr>
          <w:p w:rsidR="003C7175" w:rsidRDefault="00926292">
            <w:pPr>
              <w:spacing w:line="360" w:lineRule="auto"/>
              <w:ind w:right="71"/>
              <w:jc w:val="both"/>
              <w:rPr>
                <w:rFonts w:ascii="Arial" w:eastAsia="Arial" w:hAnsi="Arial" w:cs="Arial"/>
                <w:color w:val="000000"/>
                <w:sz w:val="24"/>
                <w:szCs w:val="24"/>
              </w:rPr>
            </w:pPr>
            <w:r>
              <w:rPr>
                <w:rFonts w:ascii="Arial" w:eastAsia="Arial" w:hAnsi="Arial" w:cs="Arial"/>
                <w:b/>
                <w:color w:val="000000"/>
                <w:sz w:val="24"/>
                <w:szCs w:val="24"/>
              </w:rPr>
              <w:t>Temperature (°C)</w:t>
            </w:r>
            <w:r>
              <w:rPr>
                <w:rFonts w:ascii="Arial" w:eastAsia="Arial" w:hAnsi="Arial" w:cs="Arial"/>
                <w:color w:val="000000"/>
                <w:sz w:val="24"/>
                <w:szCs w:val="24"/>
              </w:rPr>
              <w:t xml:space="preserve"> </w:t>
            </w:r>
          </w:p>
        </w:tc>
        <w:tc>
          <w:tcPr>
            <w:tcW w:w="2129" w:type="dxa"/>
            <w:vMerge w:val="restart"/>
            <w:tcBorders>
              <w:top w:val="single" w:sz="11" w:space="0" w:color="000000"/>
              <w:left w:val="single" w:sz="11" w:space="0" w:color="000000"/>
              <w:bottom w:val="single" w:sz="11" w:space="0" w:color="000000"/>
              <w:right w:val="single" w:sz="11" w:space="0" w:color="000000"/>
            </w:tcBorders>
            <w:shd w:val="clear" w:color="auto" w:fill="D9D9D9"/>
          </w:tcPr>
          <w:p w:rsidR="003C7175" w:rsidRDefault="00926292">
            <w:pP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State of division  of the 1,2 g of Zn </w:t>
            </w:r>
          </w:p>
        </w:tc>
        <w:tc>
          <w:tcPr>
            <w:tcW w:w="935" w:type="dxa"/>
            <w:vMerge/>
            <w:tcBorders>
              <w:top w:val="single" w:sz="11" w:space="0" w:color="000000"/>
              <w:left w:val="single" w:sz="11" w:space="0" w:color="000000"/>
              <w:bottom w:val="single" w:sz="11" w:space="0" w:color="000000"/>
              <w:right w:val="single" w:sz="11" w:space="0" w:color="000000"/>
            </w:tcBorders>
            <w:shd w:val="clear" w:color="auto" w:fill="D9D9D9"/>
            <w:vAlign w:val="center"/>
          </w:tcPr>
          <w:p w:rsidR="003C7175" w:rsidRDefault="003C7175">
            <w:pPr>
              <w:widowControl w:val="0"/>
              <w:pBdr>
                <w:top w:val="nil"/>
                <w:left w:val="nil"/>
                <w:bottom w:val="nil"/>
                <w:right w:val="nil"/>
                <w:between w:val="nil"/>
              </w:pBdr>
              <w:spacing w:line="276" w:lineRule="auto"/>
              <w:rPr>
                <w:rFonts w:ascii="Arial" w:eastAsia="Arial" w:hAnsi="Arial" w:cs="Arial"/>
                <w:color w:val="000000"/>
                <w:sz w:val="24"/>
                <w:szCs w:val="24"/>
              </w:rPr>
            </w:pPr>
          </w:p>
        </w:tc>
      </w:tr>
      <w:tr w:rsidR="003C7175">
        <w:trPr>
          <w:trHeight w:val="280"/>
        </w:trPr>
        <w:tc>
          <w:tcPr>
            <w:tcW w:w="1620" w:type="dxa"/>
            <w:vMerge/>
            <w:tcBorders>
              <w:top w:val="single" w:sz="11" w:space="0" w:color="000000"/>
              <w:left w:val="single" w:sz="11" w:space="0" w:color="000000"/>
              <w:bottom w:val="single" w:sz="11" w:space="0" w:color="000000"/>
              <w:right w:val="single" w:sz="11" w:space="0" w:color="000000"/>
            </w:tcBorders>
            <w:shd w:val="clear" w:color="auto" w:fill="D9D9D9"/>
            <w:vAlign w:val="center"/>
          </w:tcPr>
          <w:p w:rsidR="003C7175" w:rsidRDefault="003C7175">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249" w:type="dxa"/>
            <w:vMerge/>
            <w:tcBorders>
              <w:top w:val="single" w:sz="11" w:space="0" w:color="000000"/>
              <w:left w:val="single" w:sz="11" w:space="0" w:color="000000"/>
              <w:bottom w:val="single" w:sz="11" w:space="0" w:color="000000"/>
              <w:right w:val="single" w:sz="11" w:space="0" w:color="000000"/>
            </w:tcBorders>
            <w:shd w:val="clear" w:color="auto" w:fill="D9D9D9"/>
          </w:tcPr>
          <w:p w:rsidR="003C7175" w:rsidRDefault="003C7175">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140" w:type="dxa"/>
            <w:tcBorders>
              <w:top w:val="single" w:sz="11" w:space="0" w:color="000000"/>
              <w:left w:val="single" w:sz="11" w:space="0" w:color="000000"/>
              <w:bottom w:val="single" w:sz="11" w:space="0" w:color="000000"/>
              <w:right w:val="single" w:sz="11" w:space="0" w:color="000000"/>
            </w:tcBorders>
          </w:tcPr>
          <w:p w:rsidR="003C7175" w:rsidRDefault="00926292">
            <w:pPr>
              <w:spacing w:line="360" w:lineRule="auto"/>
              <w:ind w:right="72"/>
              <w:jc w:val="both"/>
              <w:rPr>
                <w:rFonts w:ascii="Arial" w:eastAsia="Arial" w:hAnsi="Arial" w:cs="Arial"/>
                <w:color w:val="000000"/>
                <w:sz w:val="24"/>
                <w:szCs w:val="24"/>
              </w:rPr>
            </w:pPr>
            <w:r>
              <w:rPr>
                <w:rFonts w:ascii="Arial" w:eastAsia="Arial" w:hAnsi="Arial" w:cs="Arial"/>
                <w:b/>
                <w:color w:val="000000"/>
                <w:sz w:val="24"/>
                <w:szCs w:val="24"/>
              </w:rPr>
              <w:t xml:space="preserve">Before </w:t>
            </w:r>
          </w:p>
        </w:tc>
        <w:tc>
          <w:tcPr>
            <w:tcW w:w="1137" w:type="dxa"/>
            <w:tcBorders>
              <w:top w:val="single" w:sz="11" w:space="0" w:color="000000"/>
              <w:left w:val="single" w:sz="11" w:space="0" w:color="000000"/>
              <w:bottom w:val="single" w:sz="11" w:space="0" w:color="000000"/>
              <w:right w:val="single" w:sz="11" w:space="0" w:color="000000"/>
            </w:tcBorders>
          </w:tcPr>
          <w:p w:rsidR="003C7175" w:rsidRDefault="00926292">
            <w:pPr>
              <w:spacing w:line="360" w:lineRule="auto"/>
              <w:ind w:right="72"/>
              <w:jc w:val="both"/>
              <w:rPr>
                <w:rFonts w:ascii="Arial" w:eastAsia="Arial" w:hAnsi="Arial" w:cs="Arial"/>
                <w:color w:val="000000"/>
                <w:sz w:val="24"/>
                <w:szCs w:val="24"/>
              </w:rPr>
            </w:pPr>
            <w:r>
              <w:rPr>
                <w:rFonts w:ascii="Arial" w:eastAsia="Arial" w:hAnsi="Arial" w:cs="Arial"/>
                <w:b/>
                <w:color w:val="000000"/>
                <w:sz w:val="24"/>
                <w:szCs w:val="24"/>
              </w:rPr>
              <w:t xml:space="preserve">After </w:t>
            </w:r>
          </w:p>
        </w:tc>
        <w:tc>
          <w:tcPr>
            <w:tcW w:w="2129" w:type="dxa"/>
            <w:vMerge/>
            <w:tcBorders>
              <w:top w:val="single" w:sz="11" w:space="0" w:color="000000"/>
              <w:left w:val="single" w:sz="11" w:space="0" w:color="000000"/>
              <w:bottom w:val="single" w:sz="11" w:space="0" w:color="000000"/>
              <w:right w:val="single" w:sz="11" w:space="0" w:color="000000"/>
            </w:tcBorders>
            <w:shd w:val="clear" w:color="auto" w:fill="D9D9D9"/>
          </w:tcPr>
          <w:p w:rsidR="003C7175" w:rsidRDefault="003C7175">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935" w:type="dxa"/>
            <w:vMerge/>
            <w:tcBorders>
              <w:top w:val="single" w:sz="11" w:space="0" w:color="000000"/>
              <w:left w:val="single" w:sz="11" w:space="0" w:color="000000"/>
              <w:bottom w:val="single" w:sz="11" w:space="0" w:color="000000"/>
              <w:right w:val="single" w:sz="11" w:space="0" w:color="000000"/>
            </w:tcBorders>
            <w:shd w:val="clear" w:color="auto" w:fill="D9D9D9"/>
            <w:vAlign w:val="center"/>
          </w:tcPr>
          <w:p w:rsidR="003C7175" w:rsidRDefault="003C7175">
            <w:pPr>
              <w:widowControl w:val="0"/>
              <w:pBdr>
                <w:top w:val="nil"/>
                <w:left w:val="nil"/>
                <w:bottom w:val="nil"/>
                <w:right w:val="nil"/>
                <w:between w:val="nil"/>
              </w:pBdr>
              <w:spacing w:line="276" w:lineRule="auto"/>
              <w:rPr>
                <w:rFonts w:ascii="Arial" w:eastAsia="Arial" w:hAnsi="Arial" w:cs="Arial"/>
                <w:color w:val="000000"/>
                <w:sz w:val="24"/>
                <w:szCs w:val="24"/>
              </w:rPr>
            </w:pPr>
          </w:p>
        </w:tc>
      </w:tr>
      <w:tr w:rsidR="003C7175">
        <w:trPr>
          <w:trHeight w:val="275"/>
        </w:trPr>
        <w:tc>
          <w:tcPr>
            <w:tcW w:w="1620" w:type="dxa"/>
            <w:tcBorders>
              <w:top w:val="single" w:sz="11" w:space="0" w:color="000000"/>
              <w:left w:val="single" w:sz="11" w:space="0" w:color="000000"/>
              <w:bottom w:val="single" w:sz="4" w:space="0" w:color="000000"/>
              <w:right w:val="single" w:sz="11" w:space="0" w:color="000000"/>
            </w:tcBorders>
          </w:tcPr>
          <w:p w:rsidR="003C7175" w:rsidRDefault="00926292">
            <w:pPr>
              <w:spacing w:line="360" w:lineRule="auto"/>
              <w:ind w:right="72"/>
              <w:jc w:val="both"/>
              <w:rPr>
                <w:rFonts w:ascii="Arial" w:eastAsia="Arial" w:hAnsi="Arial" w:cs="Arial"/>
                <w:color w:val="000000"/>
                <w:sz w:val="24"/>
                <w:szCs w:val="24"/>
              </w:rPr>
            </w:pPr>
            <w:r>
              <w:rPr>
                <w:rFonts w:ascii="Arial" w:eastAsia="Arial" w:hAnsi="Arial" w:cs="Arial"/>
                <w:b/>
                <w:color w:val="000000"/>
                <w:sz w:val="24"/>
                <w:szCs w:val="24"/>
              </w:rPr>
              <w:t xml:space="preserve">1 </w:t>
            </w:r>
          </w:p>
        </w:tc>
        <w:tc>
          <w:tcPr>
            <w:tcW w:w="2249" w:type="dxa"/>
            <w:tcBorders>
              <w:top w:val="single" w:sz="11" w:space="0" w:color="000000"/>
              <w:left w:val="single" w:sz="11" w:space="0" w:color="000000"/>
              <w:bottom w:val="single" w:sz="4" w:space="0" w:color="000000"/>
              <w:right w:val="single" w:sz="11" w:space="0" w:color="000000"/>
            </w:tcBorders>
          </w:tcPr>
          <w:p w:rsidR="003C7175" w:rsidRDefault="00926292">
            <w:pPr>
              <w:spacing w:line="360" w:lineRule="auto"/>
              <w:ind w:right="67"/>
              <w:jc w:val="both"/>
              <w:rPr>
                <w:rFonts w:ascii="Arial" w:eastAsia="Arial" w:hAnsi="Arial" w:cs="Arial"/>
                <w:color w:val="000000"/>
                <w:sz w:val="24"/>
                <w:szCs w:val="24"/>
              </w:rPr>
            </w:pPr>
            <w:r>
              <w:rPr>
                <w:rFonts w:ascii="Arial" w:eastAsia="Arial" w:hAnsi="Arial" w:cs="Arial"/>
                <w:color w:val="000000"/>
                <w:sz w:val="24"/>
                <w:szCs w:val="24"/>
              </w:rPr>
              <w:t xml:space="preserve">0,5 </w:t>
            </w:r>
          </w:p>
        </w:tc>
        <w:tc>
          <w:tcPr>
            <w:tcW w:w="1140" w:type="dxa"/>
            <w:tcBorders>
              <w:top w:val="single" w:sz="11" w:space="0" w:color="000000"/>
              <w:left w:val="single" w:sz="11" w:space="0" w:color="000000"/>
              <w:bottom w:val="single" w:sz="4" w:space="0" w:color="000000"/>
              <w:right w:val="single" w:sz="11" w:space="0" w:color="000000"/>
            </w:tcBorders>
          </w:tcPr>
          <w:p w:rsidR="003C7175" w:rsidRDefault="00926292">
            <w:pPr>
              <w:spacing w:line="360" w:lineRule="auto"/>
              <w:ind w:right="67"/>
              <w:jc w:val="both"/>
              <w:rPr>
                <w:rFonts w:ascii="Arial" w:eastAsia="Arial" w:hAnsi="Arial" w:cs="Arial"/>
                <w:color w:val="000000"/>
                <w:sz w:val="24"/>
                <w:szCs w:val="24"/>
              </w:rPr>
            </w:pPr>
            <w:r>
              <w:rPr>
                <w:rFonts w:ascii="Arial" w:eastAsia="Arial" w:hAnsi="Arial" w:cs="Arial"/>
                <w:color w:val="000000"/>
                <w:sz w:val="24"/>
                <w:szCs w:val="24"/>
              </w:rPr>
              <w:t xml:space="preserve">20 </w:t>
            </w:r>
          </w:p>
        </w:tc>
        <w:tc>
          <w:tcPr>
            <w:tcW w:w="1137" w:type="dxa"/>
            <w:tcBorders>
              <w:top w:val="single" w:sz="11" w:space="0" w:color="000000"/>
              <w:left w:val="single" w:sz="11" w:space="0" w:color="000000"/>
              <w:bottom w:val="single" w:sz="4" w:space="0" w:color="000000"/>
              <w:right w:val="single" w:sz="11" w:space="0" w:color="000000"/>
            </w:tcBorders>
          </w:tcPr>
          <w:p w:rsidR="003C7175" w:rsidRDefault="00926292">
            <w:pPr>
              <w:spacing w:line="360" w:lineRule="auto"/>
              <w:ind w:right="63"/>
              <w:jc w:val="both"/>
              <w:rPr>
                <w:rFonts w:ascii="Arial" w:eastAsia="Arial" w:hAnsi="Arial" w:cs="Arial"/>
                <w:color w:val="000000"/>
                <w:sz w:val="24"/>
                <w:szCs w:val="24"/>
              </w:rPr>
            </w:pPr>
            <w:r>
              <w:rPr>
                <w:rFonts w:ascii="Arial" w:eastAsia="Arial" w:hAnsi="Arial" w:cs="Arial"/>
                <w:color w:val="000000"/>
                <w:sz w:val="24"/>
                <w:szCs w:val="24"/>
              </w:rPr>
              <w:t xml:space="preserve">34 </w:t>
            </w:r>
          </w:p>
        </w:tc>
        <w:tc>
          <w:tcPr>
            <w:tcW w:w="2129" w:type="dxa"/>
            <w:tcBorders>
              <w:top w:val="single" w:sz="11" w:space="0" w:color="000000"/>
              <w:left w:val="single" w:sz="11" w:space="0" w:color="000000"/>
              <w:bottom w:val="single" w:sz="4" w:space="0" w:color="000000"/>
              <w:right w:val="single" w:sz="11" w:space="0" w:color="000000"/>
            </w:tcBorders>
          </w:tcPr>
          <w:p w:rsidR="003C7175" w:rsidRDefault="00926292">
            <w:pPr>
              <w:spacing w:line="360" w:lineRule="auto"/>
              <w:ind w:right="72"/>
              <w:jc w:val="both"/>
              <w:rPr>
                <w:rFonts w:ascii="Arial" w:eastAsia="Arial" w:hAnsi="Arial" w:cs="Arial"/>
                <w:color w:val="000000"/>
                <w:sz w:val="24"/>
                <w:szCs w:val="24"/>
              </w:rPr>
            </w:pPr>
            <w:r>
              <w:rPr>
                <w:rFonts w:ascii="Arial" w:eastAsia="Arial" w:hAnsi="Arial" w:cs="Arial"/>
                <w:color w:val="000000"/>
                <w:sz w:val="24"/>
                <w:szCs w:val="24"/>
              </w:rPr>
              <w:t xml:space="preserve">granules </w:t>
            </w:r>
          </w:p>
        </w:tc>
        <w:tc>
          <w:tcPr>
            <w:tcW w:w="935" w:type="dxa"/>
            <w:tcBorders>
              <w:top w:val="single" w:sz="11" w:space="0" w:color="000000"/>
              <w:left w:val="single" w:sz="11" w:space="0" w:color="000000"/>
              <w:bottom w:val="single" w:sz="4" w:space="0" w:color="000000"/>
              <w:right w:val="single" w:sz="11" w:space="0" w:color="000000"/>
            </w:tcBorders>
          </w:tcPr>
          <w:p w:rsidR="003C7175" w:rsidRDefault="00926292">
            <w:pPr>
              <w:spacing w:line="360" w:lineRule="auto"/>
              <w:ind w:right="63"/>
              <w:jc w:val="both"/>
              <w:rPr>
                <w:rFonts w:ascii="Arial" w:eastAsia="Arial" w:hAnsi="Arial" w:cs="Arial"/>
                <w:color w:val="000000"/>
                <w:sz w:val="24"/>
                <w:szCs w:val="24"/>
              </w:rPr>
            </w:pPr>
            <w:r>
              <w:rPr>
                <w:rFonts w:ascii="Arial" w:eastAsia="Arial" w:hAnsi="Arial" w:cs="Arial"/>
                <w:color w:val="000000"/>
                <w:sz w:val="24"/>
                <w:szCs w:val="24"/>
              </w:rPr>
              <w:t xml:space="preserve">50 </w:t>
            </w:r>
          </w:p>
        </w:tc>
      </w:tr>
      <w:tr w:rsidR="003C7175">
        <w:trPr>
          <w:trHeight w:val="264"/>
        </w:trPr>
        <w:tc>
          <w:tcPr>
            <w:tcW w:w="1620"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72"/>
              <w:jc w:val="both"/>
              <w:rPr>
                <w:rFonts w:ascii="Arial" w:eastAsia="Arial" w:hAnsi="Arial" w:cs="Arial"/>
                <w:color w:val="000000"/>
                <w:sz w:val="24"/>
                <w:szCs w:val="24"/>
              </w:rPr>
            </w:pPr>
            <w:r>
              <w:rPr>
                <w:rFonts w:ascii="Arial" w:eastAsia="Arial" w:hAnsi="Arial" w:cs="Arial"/>
                <w:b/>
                <w:color w:val="000000"/>
                <w:sz w:val="24"/>
                <w:szCs w:val="24"/>
              </w:rPr>
              <w:t xml:space="preserve">2 </w:t>
            </w:r>
          </w:p>
        </w:tc>
        <w:tc>
          <w:tcPr>
            <w:tcW w:w="2249"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7"/>
              <w:jc w:val="both"/>
              <w:rPr>
                <w:rFonts w:ascii="Arial" w:eastAsia="Arial" w:hAnsi="Arial" w:cs="Arial"/>
                <w:color w:val="000000"/>
                <w:sz w:val="24"/>
                <w:szCs w:val="24"/>
              </w:rPr>
            </w:pPr>
            <w:r>
              <w:rPr>
                <w:rFonts w:ascii="Arial" w:eastAsia="Arial" w:hAnsi="Arial" w:cs="Arial"/>
                <w:color w:val="000000"/>
                <w:sz w:val="24"/>
                <w:szCs w:val="24"/>
              </w:rPr>
              <w:t xml:space="preserve">0,5 </w:t>
            </w:r>
          </w:p>
        </w:tc>
        <w:tc>
          <w:tcPr>
            <w:tcW w:w="1140"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7"/>
              <w:jc w:val="both"/>
              <w:rPr>
                <w:rFonts w:ascii="Arial" w:eastAsia="Arial" w:hAnsi="Arial" w:cs="Arial"/>
                <w:color w:val="000000"/>
                <w:sz w:val="24"/>
                <w:szCs w:val="24"/>
              </w:rPr>
            </w:pPr>
            <w:r>
              <w:rPr>
                <w:rFonts w:ascii="Arial" w:eastAsia="Arial" w:hAnsi="Arial" w:cs="Arial"/>
                <w:color w:val="000000"/>
                <w:sz w:val="24"/>
                <w:szCs w:val="24"/>
              </w:rPr>
              <w:t xml:space="preserve">20 </w:t>
            </w:r>
          </w:p>
        </w:tc>
        <w:tc>
          <w:tcPr>
            <w:tcW w:w="1137"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3"/>
              <w:jc w:val="both"/>
              <w:rPr>
                <w:rFonts w:ascii="Arial" w:eastAsia="Arial" w:hAnsi="Arial" w:cs="Arial"/>
                <w:color w:val="000000"/>
                <w:sz w:val="24"/>
                <w:szCs w:val="24"/>
              </w:rPr>
            </w:pPr>
            <w:r>
              <w:rPr>
                <w:rFonts w:ascii="Arial" w:eastAsia="Arial" w:hAnsi="Arial" w:cs="Arial"/>
                <w:color w:val="000000"/>
                <w:sz w:val="24"/>
                <w:szCs w:val="24"/>
              </w:rPr>
              <w:t xml:space="preserve">35 </w:t>
            </w:r>
          </w:p>
        </w:tc>
        <w:tc>
          <w:tcPr>
            <w:tcW w:w="2129"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5"/>
              <w:jc w:val="both"/>
              <w:rPr>
                <w:rFonts w:ascii="Arial" w:eastAsia="Arial" w:hAnsi="Arial" w:cs="Arial"/>
                <w:color w:val="000000"/>
                <w:sz w:val="24"/>
                <w:szCs w:val="24"/>
              </w:rPr>
            </w:pPr>
            <w:r>
              <w:rPr>
                <w:rFonts w:ascii="Arial" w:eastAsia="Arial" w:hAnsi="Arial" w:cs="Arial"/>
                <w:color w:val="000000"/>
                <w:sz w:val="24"/>
                <w:szCs w:val="24"/>
              </w:rPr>
              <w:t xml:space="preserve">powder </w:t>
            </w:r>
          </w:p>
        </w:tc>
        <w:tc>
          <w:tcPr>
            <w:tcW w:w="935"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3"/>
              <w:jc w:val="both"/>
              <w:rPr>
                <w:rFonts w:ascii="Arial" w:eastAsia="Arial" w:hAnsi="Arial" w:cs="Arial"/>
                <w:color w:val="000000"/>
                <w:sz w:val="24"/>
                <w:szCs w:val="24"/>
              </w:rPr>
            </w:pPr>
            <w:r>
              <w:rPr>
                <w:rFonts w:ascii="Arial" w:eastAsia="Arial" w:hAnsi="Arial" w:cs="Arial"/>
                <w:color w:val="000000"/>
                <w:sz w:val="24"/>
                <w:szCs w:val="24"/>
              </w:rPr>
              <w:t xml:space="preserve">10 </w:t>
            </w:r>
          </w:p>
        </w:tc>
      </w:tr>
      <w:tr w:rsidR="003C7175">
        <w:trPr>
          <w:trHeight w:val="264"/>
        </w:trPr>
        <w:tc>
          <w:tcPr>
            <w:tcW w:w="1620"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72"/>
              <w:jc w:val="both"/>
              <w:rPr>
                <w:rFonts w:ascii="Arial" w:eastAsia="Arial" w:hAnsi="Arial" w:cs="Arial"/>
                <w:color w:val="000000"/>
                <w:sz w:val="24"/>
                <w:szCs w:val="24"/>
              </w:rPr>
            </w:pPr>
            <w:r>
              <w:rPr>
                <w:rFonts w:ascii="Arial" w:eastAsia="Arial" w:hAnsi="Arial" w:cs="Arial"/>
                <w:b/>
                <w:color w:val="000000"/>
                <w:sz w:val="24"/>
                <w:szCs w:val="24"/>
              </w:rPr>
              <w:t xml:space="preserve">3 </w:t>
            </w:r>
          </w:p>
        </w:tc>
        <w:tc>
          <w:tcPr>
            <w:tcW w:w="2249"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7"/>
              <w:jc w:val="both"/>
              <w:rPr>
                <w:rFonts w:ascii="Arial" w:eastAsia="Arial" w:hAnsi="Arial" w:cs="Arial"/>
                <w:color w:val="000000"/>
                <w:sz w:val="24"/>
                <w:szCs w:val="24"/>
              </w:rPr>
            </w:pPr>
            <w:r>
              <w:rPr>
                <w:rFonts w:ascii="Arial" w:eastAsia="Arial" w:hAnsi="Arial" w:cs="Arial"/>
                <w:color w:val="000000"/>
                <w:sz w:val="24"/>
                <w:szCs w:val="24"/>
              </w:rPr>
              <w:t xml:space="preserve">0,8 </w:t>
            </w:r>
          </w:p>
        </w:tc>
        <w:tc>
          <w:tcPr>
            <w:tcW w:w="1140"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7"/>
              <w:jc w:val="both"/>
              <w:rPr>
                <w:rFonts w:ascii="Arial" w:eastAsia="Arial" w:hAnsi="Arial" w:cs="Arial"/>
                <w:color w:val="000000"/>
                <w:sz w:val="24"/>
                <w:szCs w:val="24"/>
              </w:rPr>
            </w:pPr>
            <w:r>
              <w:rPr>
                <w:rFonts w:ascii="Arial" w:eastAsia="Arial" w:hAnsi="Arial" w:cs="Arial"/>
                <w:color w:val="000000"/>
                <w:sz w:val="24"/>
                <w:szCs w:val="24"/>
              </w:rPr>
              <w:t xml:space="preserve">20 </w:t>
            </w:r>
          </w:p>
        </w:tc>
        <w:tc>
          <w:tcPr>
            <w:tcW w:w="1137"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3"/>
              <w:jc w:val="both"/>
              <w:rPr>
                <w:rFonts w:ascii="Arial" w:eastAsia="Arial" w:hAnsi="Arial" w:cs="Arial"/>
                <w:color w:val="000000"/>
                <w:sz w:val="24"/>
                <w:szCs w:val="24"/>
              </w:rPr>
            </w:pPr>
            <w:r>
              <w:rPr>
                <w:rFonts w:ascii="Arial" w:eastAsia="Arial" w:hAnsi="Arial" w:cs="Arial"/>
                <w:color w:val="000000"/>
                <w:sz w:val="24"/>
                <w:szCs w:val="24"/>
              </w:rPr>
              <w:t xml:space="preserve">36 </w:t>
            </w:r>
          </w:p>
        </w:tc>
        <w:tc>
          <w:tcPr>
            <w:tcW w:w="2129"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5"/>
              <w:jc w:val="both"/>
              <w:rPr>
                <w:rFonts w:ascii="Arial" w:eastAsia="Arial" w:hAnsi="Arial" w:cs="Arial"/>
                <w:color w:val="000000"/>
                <w:sz w:val="24"/>
                <w:szCs w:val="24"/>
              </w:rPr>
            </w:pPr>
            <w:r>
              <w:rPr>
                <w:rFonts w:ascii="Arial" w:eastAsia="Arial" w:hAnsi="Arial" w:cs="Arial"/>
                <w:color w:val="000000"/>
                <w:sz w:val="24"/>
                <w:szCs w:val="24"/>
              </w:rPr>
              <w:t xml:space="preserve">powder </w:t>
            </w:r>
          </w:p>
        </w:tc>
        <w:tc>
          <w:tcPr>
            <w:tcW w:w="935"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7"/>
              <w:jc w:val="both"/>
              <w:rPr>
                <w:rFonts w:ascii="Arial" w:eastAsia="Arial" w:hAnsi="Arial" w:cs="Arial"/>
                <w:color w:val="000000"/>
                <w:sz w:val="24"/>
                <w:szCs w:val="24"/>
              </w:rPr>
            </w:pPr>
            <w:r>
              <w:rPr>
                <w:rFonts w:ascii="Arial" w:eastAsia="Arial" w:hAnsi="Arial" w:cs="Arial"/>
                <w:color w:val="000000"/>
                <w:sz w:val="24"/>
                <w:szCs w:val="24"/>
              </w:rPr>
              <w:t xml:space="preserve">6 </w:t>
            </w:r>
          </w:p>
        </w:tc>
      </w:tr>
      <w:tr w:rsidR="003C7175">
        <w:trPr>
          <w:trHeight w:val="260"/>
        </w:trPr>
        <w:tc>
          <w:tcPr>
            <w:tcW w:w="1620"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72"/>
              <w:jc w:val="both"/>
              <w:rPr>
                <w:rFonts w:ascii="Arial" w:eastAsia="Arial" w:hAnsi="Arial" w:cs="Arial"/>
                <w:color w:val="000000"/>
                <w:sz w:val="24"/>
                <w:szCs w:val="24"/>
              </w:rPr>
            </w:pPr>
            <w:r>
              <w:rPr>
                <w:rFonts w:ascii="Arial" w:eastAsia="Arial" w:hAnsi="Arial" w:cs="Arial"/>
                <w:b/>
                <w:color w:val="000000"/>
                <w:sz w:val="24"/>
                <w:szCs w:val="24"/>
              </w:rPr>
              <w:t xml:space="preserve">4 </w:t>
            </w:r>
          </w:p>
        </w:tc>
        <w:tc>
          <w:tcPr>
            <w:tcW w:w="2249"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7"/>
              <w:jc w:val="both"/>
              <w:rPr>
                <w:rFonts w:ascii="Arial" w:eastAsia="Arial" w:hAnsi="Arial" w:cs="Arial"/>
                <w:color w:val="000000"/>
                <w:sz w:val="24"/>
                <w:szCs w:val="24"/>
              </w:rPr>
            </w:pPr>
            <w:r>
              <w:rPr>
                <w:rFonts w:ascii="Arial" w:eastAsia="Arial" w:hAnsi="Arial" w:cs="Arial"/>
                <w:color w:val="000000"/>
                <w:sz w:val="24"/>
                <w:szCs w:val="24"/>
              </w:rPr>
              <w:t xml:space="preserve">0,5 </w:t>
            </w:r>
          </w:p>
        </w:tc>
        <w:tc>
          <w:tcPr>
            <w:tcW w:w="1140"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7"/>
              <w:jc w:val="both"/>
              <w:rPr>
                <w:rFonts w:ascii="Arial" w:eastAsia="Arial" w:hAnsi="Arial" w:cs="Arial"/>
                <w:color w:val="000000"/>
                <w:sz w:val="24"/>
                <w:szCs w:val="24"/>
              </w:rPr>
            </w:pPr>
            <w:r>
              <w:rPr>
                <w:rFonts w:ascii="Arial" w:eastAsia="Arial" w:hAnsi="Arial" w:cs="Arial"/>
                <w:color w:val="000000"/>
                <w:sz w:val="24"/>
                <w:szCs w:val="24"/>
              </w:rPr>
              <w:t xml:space="preserve">35 </w:t>
            </w:r>
          </w:p>
        </w:tc>
        <w:tc>
          <w:tcPr>
            <w:tcW w:w="1137"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3"/>
              <w:jc w:val="both"/>
              <w:rPr>
                <w:rFonts w:ascii="Arial" w:eastAsia="Arial" w:hAnsi="Arial" w:cs="Arial"/>
                <w:color w:val="000000"/>
                <w:sz w:val="24"/>
                <w:szCs w:val="24"/>
              </w:rPr>
            </w:pPr>
            <w:r>
              <w:rPr>
                <w:rFonts w:ascii="Arial" w:eastAsia="Arial" w:hAnsi="Arial" w:cs="Arial"/>
                <w:color w:val="000000"/>
                <w:sz w:val="24"/>
                <w:szCs w:val="24"/>
              </w:rPr>
              <w:t xml:space="preserve">50 </w:t>
            </w:r>
          </w:p>
        </w:tc>
        <w:tc>
          <w:tcPr>
            <w:tcW w:w="2129"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72"/>
              <w:jc w:val="both"/>
              <w:rPr>
                <w:rFonts w:ascii="Arial" w:eastAsia="Arial" w:hAnsi="Arial" w:cs="Arial"/>
                <w:color w:val="000000"/>
                <w:sz w:val="24"/>
                <w:szCs w:val="24"/>
              </w:rPr>
            </w:pPr>
            <w:r>
              <w:rPr>
                <w:rFonts w:ascii="Arial" w:eastAsia="Arial" w:hAnsi="Arial" w:cs="Arial"/>
                <w:color w:val="000000"/>
                <w:sz w:val="24"/>
                <w:szCs w:val="24"/>
              </w:rPr>
              <w:t xml:space="preserve">granules </w:t>
            </w:r>
          </w:p>
        </w:tc>
        <w:tc>
          <w:tcPr>
            <w:tcW w:w="935" w:type="dxa"/>
            <w:tcBorders>
              <w:top w:val="single" w:sz="4" w:space="0" w:color="000000"/>
              <w:left w:val="single" w:sz="11" w:space="0" w:color="000000"/>
              <w:bottom w:val="single" w:sz="4" w:space="0" w:color="000000"/>
              <w:right w:val="single" w:sz="11" w:space="0" w:color="000000"/>
            </w:tcBorders>
          </w:tcPr>
          <w:p w:rsidR="003C7175" w:rsidRDefault="00926292">
            <w:pPr>
              <w:spacing w:line="360" w:lineRule="auto"/>
              <w:ind w:right="67"/>
              <w:jc w:val="both"/>
              <w:rPr>
                <w:rFonts w:ascii="Arial" w:eastAsia="Arial" w:hAnsi="Arial" w:cs="Arial"/>
                <w:color w:val="000000"/>
                <w:sz w:val="24"/>
                <w:szCs w:val="24"/>
              </w:rPr>
            </w:pPr>
            <w:r>
              <w:rPr>
                <w:rFonts w:ascii="Arial" w:eastAsia="Arial" w:hAnsi="Arial" w:cs="Arial"/>
                <w:color w:val="000000"/>
                <w:sz w:val="24"/>
                <w:szCs w:val="24"/>
              </w:rPr>
              <w:t xml:space="preserve">8 </w:t>
            </w:r>
          </w:p>
        </w:tc>
      </w:tr>
      <w:tr w:rsidR="003C7175">
        <w:trPr>
          <w:trHeight w:val="274"/>
        </w:trPr>
        <w:tc>
          <w:tcPr>
            <w:tcW w:w="1620" w:type="dxa"/>
            <w:tcBorders>
              <w:top w:val="single" w:sz="4" w:space="0" w:color="000000"/>
              <w:left w:val="single" w:sz="11" w:space="0" w:color="000000"/>
              <w:bottom w:val="single" w:sz="11" w:space="0" w:color="000000"/>
              <w:right w:val="single" w:sz="11" w:space="0" w:color="000000"/>
            </w:tcBorders>
          </w:tcPr>
          <w:p w:rsidR="003C7175" w:rsidRDefault="00926292">
            <w:pPr>
              <w:spacing w:line="360" w:lineRule="auto"/>
              <w:ind w:right="72"/>
              <w:jc w:val="both"/>
              <w:rPr>
                <w:rFonts w:ascii="Arial" w:eastAsia="Arial" w:hAnsi="Arial" w:cs="Arial"/>
                <w:color w:val="000000"/>
                <w:sz w:val="24"/>
                <w:szCs w:val="24"/>
              </w:rPr>
            </w:pPr>
            <w:r>
              <w:rPr>
                <w:rFonts w:ascii="Arial" w:eastAsia="Arial" w:hAnsi="Arial" w:cs="Arial"/>
                <w:b/>
                <w:color w:val="000000"/>
                <w:sz w:val="24"/>
                <w:szCs w:val="24"/>
              </w:rPr>
              <w:t xml:space="preserve">5 </w:t>
            </w:r>
          </w:p>
        </w:tc>
        <w:tc>
          <w:tcPr>
            <w:tcW w:w="2249" w:type="dxa"/>
            <w:tcBorders>
              <w:top w:val="single" w:sz="4" w:space="0" w:color="000000"/>
              <w:left w:val="single" w:sz="11" w:space="0" w:color="000000"/>
              <w:bottom w:val="single" w:sz="11" w:space="0" w:color="000000"/>
              <w:right w:val="single" w:sz="11" w:space="0" w:color="000000"/>
            </w:tcBorders>
          </w:tcPr>
          <w:p w:rsidR="003C7175" w:rsidRDefault="00926292">
            <w:pPr>
              <w:spacing w:line="360" w:lineRule="auto"/>
              <w:ind w:right="67"/>
              <w:jc w:val="both"/>
              <w:rPr>
                <w:rFonts w:ascii="Arial" w:eastAsia="Arial" w:hAnsi="Arial" w:cs="Arial"/>
                <w:color w:val="000000"/>
                <w:sz w:val="24"/>
                <w:szCs w:val="24"/>
              </w:rPr>
            </w:pPr>
            <w:r>
              <w:rPr>
                <w:rFonts w:ascii="Arial" w:eastAsia="Arial" w:hAnsi="Arial" w:cs="Arial"/>
                <w:color w:val="000000"/>
                <w:sz w:val="24"/>
                <w:szCs w:val="24"/>
              </w:rPr>
              <w:t xml:space="preserve">0,5 </w:t>
            </w:r>
          </w:p>
        </w:tc>
        <w:tc>
          <w:tcPr>
            <w:tcW w:w="1140" w:type="dxa"/>
            <w:tcBorders>
              <w:top w:val="single" w:sz="4" w:space="0" w:color="000000"/>
              <w:left w:val="single" w:sz="11" w:space="0" w:color="000000"/>
              <w:bottom w:val="single" w:sz="11" w:space="0" w:color="000000"/>
              <w:right w:val="single" w:sz="11" w:space="0" w:color="000000"/>
            </w:tcBorders>
          </w:tcPr>
          <w:p w:rsidR="003C7175" w:rsidRDefault="00926292">
            <w:pPr>
              <w:spacing w:line="360" w:lineRule="auto"/>
              <w:ind w:right="67"/>
              <w:jc w:val="both"/>
              <w:rPr>
                <w:rFonts w:ascii="Arial" w:eastAsia="Arial" w:hAnsi="Arial" w:cs="Arial"/>
                <w:color w:val="000000"/>
                <w:sz w:val="24"/>
                <w:szCs w:val="24"/>
              </w:rPr>
            </w:pPr>
            <w:r>
              <w:rPr>
                <w:rFonts w:ascii="Arial" w:eastAsia="Arial" w:hAnsi="Arial" w:cs="Arial"/>
                <w:color w:val="000000"/>
                <w:sz w:val="24"/>
                <w:szCs w:val="24"/>
              </w:rPr>
              <w:t xml:space="preserve">20 </w:t>
            </w:r>
          </w:p>
        </w:tc>
        <w:tc>
          <w:tcPr>
            <w:tcW w:w="1137" w:type="dxa"/>
            <w:tcBorders>
              <w:top w:val="single" w:sz="4" w:space="0" w:color="000000"/>
              <w:left w:val="single" w:sz="11" w:space="0" w:color="000000"/>
              <w:bottom w:val="single" w:sz="11" w:space="0" w:color="000000"/>
              <w:right w:val="single" w:sz="11" w:space="0" w:color="000000"/>
            </w:tcBorders>
          </w:tcPr>
          <w:p w:rsidR="003C7175" w:rsidRDefault="00926292">
            <w:pPr>
              <w:spacing w:line="360" w:lineRule="auto"/>
              <w:ind w:right="63"/>
              <w:jc w:val="both"/>
              <w:rPr>
                <w:rFonts w:ascii="Arial" w:eastAsia="Arial" w:hAnsi="Arial" w:cs="Arial"/>
                <w:color w:val="000000"/>
                <w:sz w:val="24"/>
                <w:szCs w:val="24"/>
              </w:rPr>
            </w:pPr>
            <w:r>
              <w:rPr>
                <w:rFonts w:ascii="Arial" w:eastAsia="Arial" w:hAnsi="Arial" w:cs="Arial"/>
                <w:color w:val="000000"/>
                <w:sz w:val="24"/>
                <w:szCs w:val="24"/>
              </w:rPr>
              <w:t xml:space="preserve">34 </w:t>
            </w:r>
          </w:p>
        </w:tc>
        <w:tc>
          <w:tcPr>
            <w:tcW w:w="2129" w:type="dxa"/>
            <w:tcBorders>
              <w:top w:val="single" w:sz="4" w:space="0" w:color="000000"/>
              <w:left w:val="single" w:sz="11" w:space="0" w:color="000000"/>
              <w:bottom w:val="single" w:sz="11" w:space="0" w:color="000000"/>
              <w:right w:val="single" w:sz="11" w:space="0" w:color="000000"/>
            </w:tcBorders>
          </w:tcPr>
          <w:p w:rsidR="003C7175" w:rsidRDefault="00926292">
            <w:pPr>
              <w:spacing w:line="360" w:lineRule="auto"/>
              <w:ind w:right="72"/>
              <w:jc w:val="both"/>
              <w:rPr>
                <w:rFonts w:ascii="Arial" w:eastAsia="Arial" w:hAnsi="Arial" w:cs="Arial"/>
                <w:color w:val="000000"/>
                <w:sz w:val="24"/>
                <w:szCs w:val="24"/>
              </w:rPr>
            </w:pPr>
            <w:r>
              <w:rPr>
                <w:rFonts w:ascii="Arial" w:eastAsia="Arial" w:hAnsi="Arial" w:cs="Arial"/>
                <w:color w:val="000000"/>
                <w:sz w:val="24"/>
                <w:szCs w:val="24"/>
              </w:rPr>
              <w:t xml:space="preserve">granules </w:t>
            </w:r>
          </w:p>
        </w:tc>
        <w:tc>
          <w:tcPr>
            <w:tcW w:w="935" w:type="dxa"/>
            <w:tcBorders>
              <w:top w:val="single" w:sz="4" w:space="0" w:color="000000"/>
              <w:left w:val="single" w:sz="11" w:space="0" w:color="000000"/>
              <w:bottom w:val="single" w:sz="11" w:space="0" w:color="000000"/>
              <w:right w:val="single" w:sz="11" w:space="0" w:color="000000"/>
            </w:tcBorders>
          </w:tcPr>
          <w:p w:rsidR="003C7175" w:rsidRDefault="00926292">
            <w:pPr>
              <w:spacing w:line="360" w:lineRule="auto"/>
              <w:ind w:right="63"/>
              <w:jc w:val="both"/>
              <w:rPr>
                <w:rFonts w:ascii="Arial" w:eastAsia="Arial" w:hAnsi="Arial" w:cs="Arial"/>
                <w:color w:val="000000"/>
                <w:sz w:val="24"/>
                <w:szCs w:val="24"/>
              </w:rPr>
            </w:pPr>
            <w:r>
              <w:rPr>
                <w:rFonts w:ascii="Arial" w:eastAsia="Arial" w:hAnsi="Arial" w:cs="Arial"/>
                <w:color w:val="000000"/>
                <w:sz w:val="24"/>
                <w:szCs w:val="24"/>
              </w:rPr>
              <w:t xml:space="preserve">11 </w:t>
            </w:r>
          </w:p>
        </w:tc>
      </w:tr>
    </w:tbl>
    <w:p w:rsidR="003C7175" w:rsidRDefault="00926292">
      <w:pPr>
        <w:spacing w:after="0" w:line="360" w:lineRule="auto"/>
        <w:jc w:val="both"/>
        <w:rPr>
          <w:rFonts w:ascii="Arial" w:eastAsia="Arial" w:hAnsi="Arial" w:cs="Arial"/>
          <w:sz w:val="24"/>
          <w:szCs w:val="24"/>
        </w:rPr>
      </w:pPr>
      <w:r>
        <w:rPr>
          <w:rFonts w:ascii="Arial" w:eastAsia="Arial" w:hAnsi="Arial" w:cs="Arial"/>
          <w:sz w:val="24"/>
          <w:szCs w:val="24"/>
        </w:rPr>
        <w:t xml:space="preserve"> </w:t>
      </w:r>
    </w:p>
    <w:tbl>
      <w:tblPr>
        <w:tblStyle w:val="ac"/>
        <w:tblW w:w="9371"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729"/>
        <w:gridCol w:w="7968"/>
        <w:gridCol w:w="674"/>
      </w:tblGrid>
      <w:tr w:rsidR="003C7175">
        <w:trPr>
          <w:trHeight w:val="1287"/>
        </w:trPr>
        <w:tc>
          <w:tcPr>
            <w:tcW w:w="729" w:type="dxa"/>
          </w:tcPr>
          <w:p w:rsidR="003C7175" w:rsidRDefault="00926292">
            <w:pPr>
              <w:tabs>
                <w:tab w:val="center" w:pos="4882"/>
                <w:tab w:val="center" w:pos="9151"/>
                <w:tab w:val="center" w:pos="9719"/>
              </w:tabs>
              <w:spacing w:after="15" w:line="360" w:lineRule="auto"/>
              <w:jc w:val="both"/>
              <w:rPr>
                <w:rFonts w:ascii="Arial" w:eastAsia="Arial" w:hAnsi="Arial" w:cs="Arial"/>
                <w:color w:val="000000"/>
                <w:sz w:val="24"/>
                <w:szCs w:val="24"/>
              </w:rPr>
            </w:pPr>
            <w:r>
              <w:rPr>
                <w:rFonts w:ascii="Arial" w:eastAsia="Arial" w:hAnsi="Arial" w:cs="Arial"/>
                <w:color w:val="000000"/>
                <w:sz w:val="24"/>
                <w:szCs w:val="24"/>
              </w:rPr>
              <w:t>6.1</w:t>
            </w:r>
          </w:p>
        </w:tc>
        <w:tc>
          <w:tcPr>
            <w:tcW w:w="7968" w:type="dxa"/>
          </w:tcPr>
          <w:p w:rsidR="003C7175" w:rsidRDefault="00926292">
            <w:pPr>
              <w:tabs>
                <w:tab w:val="center" w:pos="4882"/>
                <w:tab w:val="center" w:pos="9151"/>
                <w:tab w:val="center" w:pos="9719"/>
              </w:tabs>
              <w:spacing w:after="15" w:line="360" w:lineRule="auto"/>
              <w:ind w:left="-15"/>
              <w:jc w:val="both"/>
              <w:rPr>
                <w:rFonts w:ascii="Arial" w:eastAsia="Arial" w:hAnsi="Arial" w:cs="Arial"/>
                <w:color w:val="000000"/>
                <w:sz w:val="24"/>
                <w:szCs w:val="24"/>
              </w:rPr>
            </w:pPr>
            <w:r>
              <w:rPr>
                <w:rFonts w:ascii="Arial" w:eastAsia="Arial" w:hAnsi="Arial" w:cs="Arial"/>
                <w:color w:val="000000"/>
                <w:sz w:val="24"/>
                <w:szCs w:val="24"/>
              </w:rPr>
              <w:t xml:space="preserve">Is the reaction between hydrochloric acid and zinc EXOTHERMIC or  </w:t>
            </w:r>
            <w:r>
              <w:rPr>
                <w:rFonts w:ascii="Arial" w:eastAsia="Arial" w:hAnsi="Arial" w:cs="Arial"/>
                <w:color w:val="000000"/>
                <w:sz w:val="24"/>
                <w:szCs w:val="24"/>
              </w:rPr>
              <w:tab/>
              <w:t xml:space="preserve"> </w:t>
            </w:r>
          </w:p>
          <w:p w:rsidR="003C7175" w:rsidRDefault="00926292">
            <w:pPr>
              <w:tabs>
                <w:tab w:val="center" w:pos="4882"/>
                <w:tab w:val="center" w:pos="9151"/>
                <w:tab w:val="center" w:pos="9719"/>
              </w:tabs>
              <w:spacing w:after="15" w:line="360" w:lineRule="auto"/>
              <w:jc w:val="both"/>
              <w:rPr>
                <w:rFonts w:ascii="Arial" w:eastAsia="Arial" w:hAnsi="Arial" w:cs="Arial"/>
                <w:color w:val="000000"/>
                <w:sz w:val="24"/>
                <w:szCs w:val="24"/>
              </w:rPr>
            </w:pPr>
            <w:r>
              <w:rPr>
                <w:rFonts w:ascii="Arial" w:eastAsia="Arial" w:hAnsi="Arial" w:cs="Arial"/>
                <w:color w:val="000000"/>
                <w:sz w:val="24"/>
                <w:szCs w:val="24"/>
              </w:rPr>
              <w:tab/>
              <w:t>ENDOTHERMIC? Give a reason for the answer by referring to the data in the table.</w:t>
            </w:r>
          </w:p>
        </w:tc>
        <w:tc>
          <w:tcPr>
            <w:tcW w:w="674" w:type="dxa"/>
          </w:tcPr>
          <w:p w:rsidR="003C7175" w:rsidRDefault="003C7175">
            <w:pPr>
              <w:tabs>
                <w:tab w:val="center" w:pos="4882"/>
                <w:tab w:val="center" w:pos="9151"/>
                <w:tab w:val="center" w:pos="9719"/>
              </w:tabs>
              <w:spacing w:after="15" w:line="360" w:lineRule="auto"/>
              <w:jc w:val="both"/>
              <w:rPr>
                <w:rFonts w:ascii="Arial" w:eastAsia="Arial" w:hAnsi="Arial" w:cs="Arial"/>
                <w:color w:val="000000"/>
                <w:sz w:val="24"/>
                <w:szCs w:val="24"/>
              </w:rPr>
            </w:pPr>
          </w:p>
          <w:p w:rsidR="003C7175" w:rsidRDefault="003C7175">
            <w:pPr>
              <w:tabs>
                <w:tab w:val="center" w:pos="4882"/>
                <w:tab w:val="center" w:pos="9151"/>
                <w:tab w:val="center" w:pos="9719"/>
              </w:tabs>
              <w:spacing w:after="15" w:line="360" w:lineRule="auto"/>
              <w:jc w:val="both"/>
              <w:rPr>
                <w:rFonts w:ascii="Arial" w:eastAsia="Arial" w:hAnsi="Arial" w:cs="Arial"/>
                <w:color w:val="000000"/>
                <w:sz w:val="24"/>
                <w:szCs w:val="24"/>
              </w:rPr>
            </w:pPr>
          </w:p>
          <w:p w:rsidR="003C7175" w:rsidRDefault="00926292">
            <w:pPr>
              <w:tabs>
                <w:tab w:val="center" w:pos="4882"/>
                <w:tab w:val="center" w:pos="9151"/>
                <w:tab w:val="center" w:pos="9719"/>
              </w:tabs>
              <w:spacing w:after="15" w:line="360" w:lineRule="auto"/>
              <w:jc w:val="both"/>
              <w:rPr>
                <w:rFonts w:ascii="Arial" w:eastAsia="Arial" w:hAnsi="Arial" w:cs="Arial"/>
                <w:color w:val="000000"/>
                <w:sz w:val="24"/>
                <w:szCs w:val="24"/>
              </w:rPr>
            </w:pPr>
            <w:r>
              <w:rPr>
                <w:rFonts w:ascii="Arial" w:eastAsia="Arial" w:hAnsi="Arial" w:cs="Arial"/>
                <w:color w:val="000000"/>
                <w:sz w:val="24"/>
                <w:szCs w:val="24"/>
              </w:rPr>
              <w:t>(2)</w:t>
            </w:r>
          </w:p>
        </w:tc>
      </w:tr>
      <w:tr w:rsidR="003C7175">
        <w:trPr>
          <w:trHeight w:val="853"/>
        </w:trPr>
        <w:tc>
          <w:tcPr>
            <w:tcW w:w="729" w:type="dxa"/>
          </w:tcPr>
          <w:p w:rsidR="003C7175" w:rsidRDefault="00926292">
            <w:pPr>
              <w:tabs>
                <w:tab w:val="center" w:pos="4882"/>
                <w:tab w:val="center" w:pos="9151"/>
                <w:tab w:val="center" w:pos="9719"/>
              </w:tabs>
              <w:spacing w:after="15" w:line="360" w:lineRule="auto"/>
              <w:jc w:val="both"/>
              <w:rPr>
                <w:rFonts w:ascii="Arial" w:eastAsia="Arial" w:hAnsi="Arial" w:cs="Arial"/>
                <w:color w:val="000000"/>
                <w:sz w:val="24"/>
                <w:szCs w:val="24"/>
              </w:rPr>
            </w:pPr>
            <w:r>
              <w:rPr>
                <w:rFonts w:ascii="Arial" w:eastAsia="Arial" w:hAnsi="Arial" w:cs="Arial"/>
                <w:color w:val="000000"/>
                <w:sz w:val="24"/>
                <w:szCs w:val="24"/>
              </w:rPr>
              <w:t>6.2</w:t>
            </w:r>
          </w:p>
        </w:tc>
        <w:tc>
          <w:tcPr>
            <w:tcW w:w="7968" w:type="dxa"/>
          </w:tcPr>
          <w:p w:rsidR="003C7175" w:rsidRDefault="00926292">
            <w:pPr>
              <w:tabs>
                <w:tab w:val="center" w:pos="4882"/>
                <w:tab w:val="center" w:pos="9151"/>
                <w:tab w:val="center" w:pos="9719"/>
              </w:tabs>
              <w:spacing w:after="15" w:line="360" w:lineRule="auto"/>
              <w:ind w:left="-15"/>
              <w:jc w:val="both"/>
              <w:rPr>
                <w:rFonts w:ascii="Arial" w:eastAsia="Arial" w:hAnsi="Arial" w:cs="Arial"/>
                <w:color w:val="000000"/>
                <w:sz w:val="24"/>
                <w:szCs w:val="24"/>
              </w:rPr>
            </w:pPr>
            <w:r>
              <w:rPr>
                <w:rFonts w:ascii="Arial" w:eastAsia="Arial" w:hAnsi="Arial" w:cs="Arial"/>
                <w:color w:val="000000"/>
                <w:sz w:val="24"/>
                <w:szCs w:val="24"/>
              </w:rPr>
              <w:t xml:space="preserve">Give a reason for the difference in reaction rate observed for </w:t>
            </w:r>
            <w:r>
              <w:rPr>
                <w:rFonts w:ascii="Arial" w:eastAsia="Arial" w:hAnsi="Arial" w:cs="Arial"/>
                <w:b/>
                <w:color w:val="000000"/>
                <w:sz w:val="24"/>
                <w:szCs w:val="24"/>
              </w:rPr>
              <w:t>Experiments 1</w:t>
            </w:r>
            <w:r>
              <w:rPr>
                <w:rFonts w:ascii="Arial" w:eastAsia="Arial" w:hAnsi="Arial" w:cs="Arial"/>
                <w:color w:val="000000"/>
                <w:sz w:val="24"/>
                <w:szCs w:val="24"/>
              </w:rPr>
              <w:t xml:space="preserve"> and</w:t>
            </w:r>
            <w:r>
              <w:rPr>
                <w:rFonts w:ascii="Arial" w:eastAsia="Arial" w:hAnsi="Arial" w:cs="Arial"/>
                <w:b/>
                <w:color w:val="000000"/>
                <w:sz w:val="24"/>
                <w:szCs w:val="24"/>
              </w:rPr>
              <w:t xml:space="preserve"> 2</w:t>
            </w:r>
            <w:r>
              <w:rPr>
                <w:rFonts w:ascii="Arial" w:eastAsia="Arial" w:hAnsi="Arial" w:cs="Arial"/>
                <w:color w:val="000000"/>
                <w:sz w:val="24"/>
                <w:szCs w:val="24"/>
              </w:rPr>
              <w:t xml:space="preserve">.  </w:t>
            </w:r>
          </w:p>
        </w:tc>
        <w:tc>
          <w:tcPr>
            <w:tcW w:w="674" w:type="dxa"/>
          </w:tcPr>
          <w:p w:rsidR="003C7175" w:rsidRDefault="003C7175">
            <w:pPr>
              <w:tabs>
                <w:tab w:val="center" w:pos="4882"/>
                <w:tab w:val="center" w:pos="9151"/>
                <w:tab w:val="center" w:pos="9719"/>
              </w:tabs>
              <w:spacing w:after="15" w:line="360" w:lineRule="auto"/>
              <w:jc w:val="both"/>
              <w:rPr>
                <w:rFonts w:ascii="Arial" w:eastAsia="Arial" w:hAnsi="Arial" w:cs="Arial"/>
                <w:color w:val="000000"/>
                <w:sz w:val="24"/>
                <w:szCs w:val="24"/>
              </w:rPr>
            </w:pPr>
          </w:p>
          <w:p w:rsidR="003C7175" w:rsidRDefault="00926292">
            <w:pPr>
              <w:tabs>
                <w:tab w:val="center" w:pos="4882"/>
                <w:tab w:val="center" w:pos="9151"/>
                <w:tab w:val="center" w:pos="9719"/>
              </w:tabs>
              <w:spacing w:after="15" w:line="360" w:lineRule="auto"/>
              <w:jc w:val="both"/>
              <w:rPr>
                <w:rFonts w:ascii="Arial" w:eastAsia="Arial" w:hAnsi="Arial" w:cs="Arial"/>
                <w:color w:val="000000"/>
                <w:sz w:val="24"/>
                <w:szCs w:val="24"/>
              </w:rPr>
            </w:pPr>
            <w:r>
              <w:rPr>
                <w:rFonts w:ascii="Arial" w:eastAsia="Arial" w:hAnsi="Arial" w:cs="Arial"/>
                <w:color w:val="000000"/>
                <w:sz w:val="24"/>
                <w:szCs w:val="24"/>
              </w:rPr>
              <w:t>(1)</w:t>
            </w:r>
          </w:p>
        </w:tc>
      </w:tr>
      <w:tr w:rsidR="003C7175">
        <w:trPr>
          <w:trHeight w:val="1676"/>
        </w:trPr>
        <w:tc>
          <w:tcPr>
            <w:tcW w:w="729" w:type="dxa"/>
          </w:tcPr>
          <w:p w:rsidR="003C7175" w:rsidRDefault="00926292">
            <w:pPr>
              <w:tabs>
                <w:tab w:val="center" w:pos="4882"/>
                <w:tab w:val="center" w:pos="9151"/>
                <w:tab w:val="center" w:pos="9719"/>
              </w:tabs>
              <w:spacing w:after="15"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6.3  </w:t>
            </w:r>
          </w:p>
        </w:tc>
        <w:tc>
          <w:tcPr>
            <w:tcW w:w="7968" w:type="dxa"/>
          </w:tcPr>
          <w:p w:rsidR="003C7175" w:rsidRDefault="00926292">
            <w:pPr>
              <w:tabs>
                <w:tab w:val="center" w:pos="5105"/>
                <w:tab w:val="center" w:pos="9719"/>
              </w:tabs>
              <w:spacing w:after="15" w:line="360" w:lineRule="auto"/>
              <w:ind w:left="-15"/>
              <w:jc w:val="both"/>
              <w:rPr>
                <w:rFonts w:ascii="Arial" w:eastAsia="Arial" w:hAnsi="Arial" w:cs="Arial"/>
                <w:color w:val="000000"/>
                <w:sz w:val="24"/>
                <w:szCs w:val="24"/>
              </w:rPr>
            </w:pPr>
            <w:r>
              <w:rPr>
                <w:rFonts w:ascii="Arial" w:eastAsia="Arial" w:hAnsi="Arial" w:cs="Arial"/>
                <w:color w:val="000000"/>
                <w:sz w:val="24"/>
                <w:szCs w:val="24"/>
              </w:rPr>
              <w:t xml:space="preserve">The learners compare the results of </w:t>
            </w:r>
            <w:r>
              <w:rPr>
                <w:rFonts w:ascii="Arial" w:eastAsia="Arial" w:hAnsi="Arial" w:cs="Arial"/>
                <w:b/>
                <w:color w:val="000000"/>
                <w:sz w:val="24"/>
                <w:szCs w:val="24"/>
              </w:rPr>
              <w:t>Experiments 1</w:t>
            </w:r>
            <w:r>
              <w:rPr>
                <w:rFonts w:ascii="Arial" w:eastAsia="Arial" w:hAnsi="Arial" w:cs="Arial"/>
                <w:color w:val="000000"/>
                <w:sz w:val="24"/>
                <w:szCs w:val="24"/>
              </w:rPr>
              <w:t xml:space="preserve"> and </w:t>
            </w:r>
            <w:r>
              <w:rPr>
                <w:rFonts w:ascii="Arial" w:eastAsia="Arial" w:hAnsi="Arial" w:cs="Arial"/>
                <w:b/>
                <w:color w:val="000000"/>
                <w:sz w:val="24"/>
                <w:szCs w:val="24"/>
              </w:rPr>
              <w:t>3</w:t>
            </w:r>
            <w:r>
              <w:rPr>
                <w:rFonts w:ascii="Arial" w:eastAsia="Arial" w:hAnsi="Arial" w:cs="Arial"/>
                <w:color w:val="000000"/>
                <w:sz w:val="24"/>
                <w:szCs w:val="24"/>
              </w:rPr>
              <w:t xml:space="preserve"> to draw a conclusion  </w:t>
            </w:r>
            <w:r>
              <w:rPr>
                <w:rFonts w:ascii="Arial" w:eastAsia="Arial" w:hAnsi="Arial" w:cs="Arial"/>
                <w:color w:val="000000"/>
                <w:sz w:val="24"/>
                <w:szCs w:val="24"/>
              </w:rPr>
              <w:tab/>
              <w:t xml:space="preserve"> </w:t>
            </w:r>
          </w:p>
          <w:p w:rsidR="003C7175" w:rsidRDefault="00926292">
            <w:pPr>
              <w:tabs>
                <w:tab w:val="center" w:pos="4882"/>
                <w:tab w:val="center" w:pos="9151"/>
                <w:tab w:val="center" w:pos="9719"/>
              </w:tabs>
              <w:spacing w:after="15" w:line="360" w:lineRule="auto"/>
              <w:ind w:left="-15"/>
              <w:jc w:val="both"/>
              <w:rPr>
                <w:rFonts w:ascii="Arial" w:eastAsia="Arial" w:hAnsi="Arial" w:cs="Arial"/>
                <w:color w:val="000000"/>
                <w:sz w:val="24"/>
                <w:szCs w:val="24"/>
              </w:rPr>
            </w:pPr>
            <w:r>
              <w:rPr>
                <w:rFonts w:ascii="Arial" w:eastAsia="Arial" w:hAnsi="Arial" w:cs="Arial"/>
                <w:color w:val="000000"/>
                <w:sz w:val="24"/>
                <w:szCs w:val="24"/>
              </w:rPr>
              <w:tab/>
              <w:t>regarding the effect of concentration on reaction rate. Give a reason why this is not a fair comparison.</w:t>
            </w:r>
          </w:p>
        </w:tc>
        <w:tc>
          <w:tcPr>
            <w:tcW w:w="674" w:type="dxa"/>
          </w:tcPr>
          <w:p w:rsidR="003C7175" w:rsidRDefault="003C7175">
            <w:pPr>
              <w:tabs>
                <w:tab w:val="center" w:pos="4882"/>
                <w:tab w:val="center" w:pos="9151"/>
                <w:tab w:val="center" w:pos="9719"/>
              </w:tabs>
              <w:spacing w:after="15" w:line="360" w:lineRule="auto"/>
              <w:jc w:val="both"/>
              <w:rPr>
                <w:rFonts w:ascii="Arial" w:eastAsia="Arial" w:hAnsi="Arial" w:cs="Arial"/>
                <w:color w:val="000000"/>
                <w:sz w:val="24"/>
                <w:szCs w:val="24"/>
              </w:rPr>
            </w:pPr>
          </w:p>
          <w:p w:rsidR="003C7175" w:rsidRDefault="003C7175">
            <w:pPr>
              <w:tabs>
                <w:tab w:val="center" w:pos="4882"/>
                <w:tab w:val="center" w:pos="9151"/>
                <w:tab w:val="center" w:pos="9719"/>
              </w:tabs>
              <w:spacing w:after="15" w:line="360" w:lineRule="auto"/>
              <w:jc w:val="both"/>
              <w:rPr>
                <w:rFonts w:ascii="Arial" w:eastAsia="Arial" w:hAnsi="Arial" w:cs="Arial"/>
                <w:color w:val="000000"/>
                <w:sz w:val="24"/>
                <w:szCs w:val="24"/>
              </w:rPr>
            </w:pPr>
          </w:p>
          <w:p w:rsidR="003C7175" w:rsidRDefault="00926292">
            <w:pPr>
              <w:tabs>
                <w:tab w:val="center" w:pos="4882"/>
                <w:tab w:val="center" w:pos="9151"/>
                <w:tab w:val="center" w:pos="9719"/>
              </w:tabs>
              <w:spacing w:after="15" w:line="360" w:lineRule="auto"/>
              <w:jc w:val="both"/>
              <w:rPr>
                <w:rFonts w:ascii="Arial" w:eastAsia="Arial" w:hAnsi="Arial" w:cs="Arial"/>
                <w:color w:val="000000"/>
                <w:sz w:val="24"/>
                <w:szCs w:val="24"/>
              </w:rPr>
            </w:pPr>
            <w:r>
              <w:rPr>
                <w:rFonts w:ascii="Arial" w:eastAsia="Arial" w:hAnsi="Arial" w:cs="Arial"/>
                <w:color w:val="000000"/>
                <w:sz w:val="24"/>
                <w:szCs w:val="24"/>
              </w:rPr>
              <w:t>(1)</w:t>
            </w:r>
          </w:p>
        </w:tc>
      </w:tr>
      <w:tr w:rsidR="003C7175">
        <w:trPr>
          <w:trHeight w:val="2575"/>
        </w:trPr>
        <w:tc>
          <w:tcPr>
            <w:tcW w:w="729" w:type="dxa"/>
          </w:tcPr>
          <w:p w:rsidR="003C7175" w:rsidRDefault="00926292">
            <w:pPr>
              <w:tabs>
                <w:tab w:val="center" w:pos="4882"/>
                <w:tab w:val="center" w:pos="9151"/>
                <w:tab w:val="center" w:pos="9719"/>
              </w:tabs>
              <w:spacing w:after="15"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6.4         </w:t>
            </w:r>
          </w:p>
        </w:tc>
        <w:tc>
          <w:tcPr>
            <w:tcW w:w="7968" w:type="dxa"/>
          </w:tcPr>
          <w:p w:rsidR="003C7175" w:rsidRDefault="00926292">
            <w:pPr>
              <w:spacing w:after="15" w:line="360" w:lineRule="auto"/>
              <w:ind w:left="945" w:right="338" w:hanging="960"/>
              <w:jc w:val="both"/>
              <w:rPr>
                <w:rFonts w:ascii="Arial" w:eastAsia="Arial" w:hAnsi="Arial" w:cs="Arial"/>
                <w:color w:val="000000"/>
                <w:sz w:val="24"/>
                <w:szCs w:val="24"/>
              </w:rPr>
            </w:pPr>
            <w:r>
              <w:rPr>
                <w:rFonts w:ascii="Arial" w:eastAsia="Arial" w:hAnsi="Arial" w:cs="Arial"/>
                <w:color w:val="000000"/>
                <w:sz w:val="24"/>
                <w:szCs w:val="24"/>
              </w:rPr>
              <w:t xml:space="preserve">How does the rate of the reaction in </w:t>
            </w:r>
            <w:r>
              <w:rPr>
                <w:rFonts w:ascii="Arial" w:eastAsia="Arial" w:hAnsi="Arial" w:cs="Arial"/>
                <w:b/>
                <w:color w:val="000000"/>
                <w:sz w:val="24"/>
                <w:szCs w:val="24"/>
              </w:rPr>
              <w:t>Experiment 5</w:t>
            </w:r>
            <w:r>
              <w:rPr>
                <w:rFonts w:ascii="Arial" w:eastAsia="Arial" w:hAnsi="Arial" w:cs="Arial"/>
                <w:color w:val="000000"/>
                <w:sz w:val="24"/>
                <w:szCs w:val="24"/>
              </w:rPr>
              <w:t xml:space="preserve"> compare to that in </w:t>
            </w:r>
            <w:r>
              <w:rPr>
                <w:rFonts w:ascii="Arial" w:eastAsia="Arial" w:hAnsi="Arial" w:cs="Arial"/>
                <w:b/>
                <w:color w:val="000000"/>
                <w:sz w:val="24"/>
                <w:szCs w:val="24"/>
              </w:rPr>
              <w:t>Experiment 1</w:t>
            </w:r>
            <w:r>
              <w:rPr>
                <w:rFonts w:ascii="Arial" w:eastAsia="Arial" w:hAnsi="Arial" w:cs="Arial"/>
                <w:color w:val="000000"/>
                <w:sz w:val="24"/>
                <w:szCs w:val="24"/>
              </w:rPr>
              <w:t xml:space="preserve">? Write down FASTER THAN, SLOWER THAN or EQUAL TO.  </w:t>
            </w:r>
          </w:p>
          <w:p w:rsidR="003C7175" w:rsidRDefault="00926292">
            <w:pPr>
              <w:spacing w:after="15" w:line="360" w:lineRule="auto"/>
              <w:ind w:left="945" w:right="338" w:hanging="960"/>
              <w:jc w:val="both"/>
              <w:rPr>
                <w:rFonts w:ascii="Arial" w:eastAsia="Arial" w:hAnsi="Arial" w:cs="Arial"/>
                <w:color w:val="000000"/>
                <w:sz w:val="24"/>
                <w:szCs w:val="24"/>
              </w:rPr>
            </w:pPr>
            <w:r>
              <w:rPr>
                <w:rFonts w:ascii="Arial" w:eastAsia="Arial" w:hAnsi="Arial" w:cs="Arial"/>
                <w:color w:val="000000"/>
                <w:sz w:val="24"/>
                <w:szCs w:val="24"/>
              </w:rPr>
              <w:t xml:space="preserve">Write down the factor responsible for the difference in the rate of reaction and fully explain, by referring to the collision theory, how this factor affects reaction rate.                           </w:t>
            </w:r>
          </w:p>
        </w:tc>
        <w:tc>
          <w:tcPr>
            <w:tcW w:w="674" w:type="dxa"/>
          </w:tcPr>
          <w:p w:rsidR="003C7175" w:rsidRDefault="003C7175">
            <w:pPr>
              <w:spacing w:after="15" w:line="360" w:lineRule="auto"/>
              <w:jc w:val="both"/>
              <w:rPr>
                <w:rFonts w:ascii="Arial" w:eastAsia="Arial" w:hAnsi="Arial" w:cs="Arial"/>
                <w:color w:val="000000"/>
                <w:sz w:val="24"/>
                <w:szCs w:val="24"/>
              </w:rPr>
            </w:pPr>
          </w:p>
          <w:p w:rsidR="003C7175" w:rsidRDefault="003C7175">
            <w:pPr>
              <w:spacing w:after="15" w:line="360" w:lineRule="auto"/>
              <w:jc w:val="both"/>
              <w:rPr>
                <w:rFonts w:ascii="Arial" w:eastAsia="Arial" w:hAnsi="Arial" w:cs="Arial"/>
                <w:color w:val="000000"/>
                <w:sz w:val="24"/>
                <w:szCs w:val="24"/>
              </w:rPr>
            </w:pPr>
          </w:p>
          <w:p w:rsidR="003C7175" w:rsidRDefault="003C7175">
            <w:pPr>
              <w:spacing w:after="15" w:line="360" w:lineRule="auto"/>
              <w:jc w:val="both"/>
              <w:rPr>
                <w:rFonts w:ascii="Arial" w:eastAsia="Arial" w:hAnsi="Arial" w:cs="Arial"/>
                <w:color w:val="000000"/>
                <w:sz w:val="24"/>
                <w:szCs w:val="24"/>
              </w:rPr>
            </w:pPr>
          </w:p>
          <w:p w:rsidR="003C7175" w:rsidRDefault="003C7175">
            <w:pPr>
              <w:spacing w:after="15" w:line="360" w:lineRule="auto"/>
              <w:jc w:val="both"/>
              <w:rPr>
                <w:rFonts w:ascii="Arial" w:eastAsia="Arial" w:hAnsi="Arial" w:cs="Arial"/>
                <w:color w:val="000000"/>
                <w:sz w:val="24"/>
                <w:szCs w:val="24"/>
              </w:rPr>
            </w:pPr>
          </w:p>
          <w:p w:rsidR="003C7175" w:rsidRDefault="003C7175">
            <w:pPr>
              <w:spacing w:after="15" w:line="360" w:lineRule="auto"/>
              <w:jc w:val="both"/>
              <w:rPr>
                <w:rFonts w:ascii="Arial" w:eastAsia="Arial" w:hAnsi="Arial" w:cs="Arial"/>
                <w:color w:val="000000"/>
                <w:sz w:val="24"/>
                <w:szCs w:val="24"/>
              </w:rPr>
            </w:pPr>
          </w:p>
          <w:p w:rsidR="003C7175" w:rsidRDefault="00926292">
            <w:pPr>
              <w:spacing w:after="15"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(5) </w:t>
            </w:r>
          </w:p>
        </w:tc>
      </w:tr>
      <w:tr w:rsidR="003C7175">
        <w:trPr>
          <w:trHeight w:val="853"/>
        </w:trPr>
        <w:tc>
          <w:tcPr>
            <w:tcW w:w="729" w:type="dxa"/>
          </w:tcPr>
          <w:p w:rsidR="003C7175" w:rsidRDefault="00926292">
            <w:pPr>
              <w:tabs>
                <w:tab w:val="center" w:pos="4882"/>
                <w:tab w:val="center" w:pos="9151"/>
                <w:tab w:val="center" w:pos="9719"/>
              </w:tabs>
              <w:spacing w:after="15" w:line="360" w:lineRule="auto"/>
              <w:jc w:val="both"/>
              <w:rPr>
                <w:rFonts w:ascii="Arial" w:eastAsia="Arial" w:hAnsi="Arial" w:cs="Arial"/>
                <w:color w:val="000000"/>
                <w:sz w:val="24"/>
                <w:szCs w:val="24"/>
              </w:rPr>
            </w:pPr>
            <w:r>
              <w:rPr>
                <w:rFonts w:ascii="Arial" w:eastAsia="Arial" w:hAnsi="Arial" w:cs="Arial"/>
                <w:color w:val="000000"/>
                <w:sz w:val="24"/>
                <w:szCs w:val="24"/>
              </w:rPr>
              <w:t>6.5</w:t>
            </w:r>
          </w:p>
        </w:tc>
        <w:tc>
          <w:tcPr>
            <w:tcW w:w="7968" w:type="dxa"/>
          </w:tcPr>
          <w:p w:rsidR="003C7175" w:rsidRDefault="00926292">
            <w:pPr>
              <w:spacing w:after="15" w:line="360" w:lineRule="auto"/>
              <w:ind w:left="945" w:right="338" w:hanging="960"/>
              <w:jc w:val="both"/>
              <w:rPr>
                <w:rFonts w:ascii="Arial" w:eastAsia="Arial" w:hAnsi="Arial" w:cs="Arial"/>
                <w:color w:val="000000"/>
                <w:sz w:val="24"/>
                <w:szCs w:val="24"/>
              </w:rPr>
            </w:pPr>
            <w:r>
              <w:rPr>
                <w:rFonts w:ascii="Arial" w:eastAsia="Arial" w:hAnsi="Arial" w:cs="Arial"/>
                <w:color w:val="000000"/>
                <w:sz w:val="24"/>
                <w:szCs w:val="24"/>
              </w:rPr>
              <w:t xml:space="preserve">Calculate the rate at which the hydrochloric acid reacts in </w:t>
            </w:r>
            <w:r>
              <w:rPr>
                <w:rFonts w:ascii="Arial" w:eastAsia="Arial" w:hAnsi="Arial" w:cs="Arial"/>
                <w:b/>
                <w:color w:val="000000"/>
                <w:sz w:val="24"/>
                <w:szCs w:val="24"/>
              </w:rPr>
              <w:t>Experiment 4</w:t>
            </w:r>
            <w:r>
              <w:rPr>
                <w:rFonts w:ascii="Arial" w:eastAsia="Arial" w:hAnsi="Arial" w:cs="Arial"/>
                <w:color w:val="000000"/>
                <w:sz w:val="24"/>
                <w:szCs w:val="24"/>
              </w:rPr>
              <w:t xml:space="preserve"> in mol·s</w:t>
            </w:r>
            <w:r>
              <w:rPr>
                <w:rFonts w:ascii="Arial" w:eastAsia="Arial" w:hAnsi="Arial" w:cs="Arial"/>
                <w:color w:val="000000"/>
                <w:sz w:val="24"/>
                <w:szCs w:val="24"/>
                <w:vertAlign w:val="superscript"/>
              </w:rPr>
              <w:t>-1</w:t>
            </w:r>
            <w:r>
              <w:rPr>
                <w:rFonts w:ascii="Arial" w:eastAsia="Arial" w:hAnsi="Arial" w:cs="Arial"/>
                <w:color w:val="000000"/>
                <w:sz w:val="24"/>
                <w:szCs w:val="24"/>
              </w:rPr>
              <w:t>.</w:t>
            </w:r>
          </w:p>
        </w:tc>
        <w:tc>
          <w:tcPr>
            <w:tcW w:w="674" w:type="dxa"/>
          </w:tcPr>
          <w:p w:rsidR="003C7175" w:rsidRDefault="003C7175">
            <w:pPr>
              <w:spacing w:after="15" w:line="360" w:lineRule="auto"/>
              <w:jc w:val="both"/>
              <w:rPr>
                <w:rFonts w:ascii="Arial" w:eastAsia="Arial" w:hAnsi="Arial" w:cs="Arial"/>
                <w:color w:val="000000"/>
                <w:sz w:val="24"/>
                <w:szCs w:val="24"/>
              </w:rPr>
            </w:pPr>
          </w:p>
          <w:p w:rsidR="003C7175" w:rsidRDefault="00926292">
            <w:pPr>
              <w:spacing w:after="15" w:line="360" w:lineRule="auto"/>
              <w:jc w:val="both"/>
              <w:rPr>
                <w:rFonts w:ascii="Arial" w:eastAsia="Arial" w:hAnsi="Arial" w:cs="Arial"/>
                <w:color w:val="000000"/>
                <w:sz w:val="24"/>
                <w:szCs w:val="24"/>
              </w:rPr>
            </w:pPr>
            <w:r>
              <w:rPr>
                <w:rFonts w:ascii="Arial" w:eastAsia="Arial" w:hAnsi="Arial" w:cs="Arial"/>
                <w:color w:val="000000"/>
                <w:sz w:val="24"/>
                <w:szCs w:val="24"/>
              </w:rPr>
              <w:t>(6)</w:t>
            </w:r>
          </w:p>
        </w:tc>
      </w:tr>
      <w:tr w:rsidR="003C7175">
        <w:trPr>
          <w:trHeight w:val="838"/>
        </w:trPr>
        <w:tc>
          <w:tcPr>
            <w:tcW w:w="729" w:type="dxa"/>
          </w:tcPr>
          <w:p w:rsidR="003C7175" w:rsidRDefault="003C7175">
            <w:pPr>
              <w:tabs>
                <w:tab w:val="center" w:pos="4882"/>
                <w:tab w:val="center" w:pos="9151"/>
                <w:tab w:val="center" w:pos="9719"/>
              </w:tabs>
              <w:spacing w:after="15" w:line="360" w:lineRule="auto"/>
              <w:jc w:val="both"/>
              <w:rPr>
                <w:rFonts w:ascii="Arial" w:eastAsia="Arial" w:hAnsi="Arial" w:cs="Arial"/>
                <w:color w:val="000000"/>
                <w:sz w:val="24"/>
                <w:szCs w:val="24"/>
              </w:rPr>
            </w:pPr>
          </w:p>
        </w:tc>
        <w:tc>
          <w:tcPr>
            <w:tcW w:w="7968" w:type="dxa"/>
          </w:tcPr>
          <w:p w:rsidR="003C7175" w:rsidRDefault="003C7175">
            <w:pPr>
              <w:spacing w:after="15" w:line="360" w:lineRule="auto"/>
              <w:ind w:left="945" w:right="338" w:hanging="960"/>
              <w:jc w:val="both"/>
              <w:rPr>
                <w:rFonts w:ascii="Arial" w:eastAsia="Arial" w:hAnsi="Arial" w:cs="Arial"/>
                <w:color w:val="000000"/>
                <w:sz w:val="24"/>
                <w:szCs w:val="24"/>
              </w:rPr>
            </w:pPr>
          </w:p>
        </w:tc>
        <w:tc>
          <w:tcPr>
            <w:tcW w:w="674" w:type="dxa"/>
          </w:tcPr>
          <w:p w:rsidR="003C7175" w:rsidRDefault="00926292">
            <w:pPr>
              <w:spacing w:after="15" w:line="360" w:lineRule="auto"/>
              <w:jc w:val="both"/>
              <w:rPr>
                <w:rFonts w:ascii="Arial" w:eastAsia="Arial" w:hAnsi="Arial" w:cs="Arial"/>
                <w:color w:val="000000"/>
                <w:sz w:val="24"/>
                <w:szCs w:val="24"/>
              </w:rPr>
            </w:pPr>
            <w:r>
              <w:rPr>
                <w:rFonts w:ascii="Arial" w:eastAsia="Arial" w:hAnsi="Arial" w:cs="Arial"/>
                <w:b/>
                <w:color w:val="000000"/>
                <w:sz w:val="24"/>
                <w:szCs w:val="24"/>
              </w:rPr>
              <w:t>[15]</w:t>
            </w:r>
          </w:p>
        </w:tc>
      </w:tr>
    </w:tbl>
    <w:p w:rsidR="003C7175" w:rsidRDefault="003C7175">
      <w:pPr>
        <w:tabs>
          <w:tab w:val="center" w:pos="5024"/>
          <w:tab w:val="right" w:pos="10112"/>
        </w:tabs>
        <w:spacing w:after="15" w:line="360" w:lineRule="auto"/>
        <w:jc w:val="both"/>
        <w:rPr>
          <w:rFonts w:ascii="Arial" w:eastAsia="Arial" w:hAnsi="Arial" w:cs="Arial"/>
          <w:sz w:val="24"/>
          <w:szCs w:val="24"/>
        </w:rPr>
      </w:pPr>
    </w:p>
    <w:sectPr w:rsidR="003C7175">
      <w:headerReference w:type="default" r:id="rId27"/>
      <w:footerReference w:type="default" r:id="rId28"/>
      <w:pgSz w:w="11906" w:h="16838"/>
      <w:pgMar w:top="1440" w:right="1440" w:bottom="851"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190" w:rsidRDefault="00660190">
      <w:pPr>
        <w:spacing w:after="0" w:line="240" w:lineRule="auto"/>
      </w:pPr>
      <w:r>
        <w:separator/>
      </w:r>
    </w:p>
  </w:endnote>
  <w:endnote w:type="continuationSeparator" w:id="0">
    <w:p w:rsidR="00660190" w:rsidRDefault="0066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992882"/>
      <w:docPartObj>
        <w:docPartGallery w:val="Page Numbers (Bottom of Page)"/>
        <w:docPartUnique/>
      </w:docPartObj>
    </w:sdtPr>
    <w:sdtEndPr>
      <w:rPr>
        <w:noProof/>
      </w:rPr>
    </w:sdtEndPr>
    <w:sdtContent>
      <w:p w:rsidR="00CB704D" w:rsidRDefault="00CB704D">
        <w:pPr>
          <w:pStyle w:val="Footer"/>
          <w:jc w:val="center"/>
        </w:pPr>
        <w:r>
          <w:fldChar w:fldCharType="begin"/>
        </w:r>
        <w:r>
          <w:instrText xml:space="preserve"> PAGE   \* MERGEFORMAT </w:instrText>
        </w:r>
        <w:r>
          <w:fldChar w:fldCharType="separate"/>
        </w:r>
        <w:r w:rsidR="00B9457E">
          <w:rPr>
            <w:noProof/>
          </w:rPr>
          <w:t>1</w:t>
        </w:r>
        <w:r>
          <w:rPr>
            <w:noProof/>
          </w:rPr>
          <w:fldChar w:fldCharType="end"/>
        </w:r>
      </w:p>
    </w:sdtContent>
  </w:sdt>
  <w:p w:rsidR="003C7175" w:rsidRDefault="003C717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190" w:rsidRDefault="00660190">
      <w:pPr>
        <w:spacing w:after="0" w:line="240" w:lineRule="auto"/>
      </w:pPr>
      <w:r>
        <w:separator/>
      </w:r>
    </w:p>
  </w:footnote>
  <w:footnote w:type="continuationSeparator" w:id="0">
    <w:p w:rsidR="00660190" w:rsidRDefault="00660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75" w:rsidRDefault="003C7175">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4A1D"/>
    <w:multiLevelType w:val="multilevel"/>
    <w:tmpl w:val="199E1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900EDC"/>
    <w:multiLevelType w:val="multilevel"/>
    <w:tmpl w:val="9F1C8762"/>
    <w:lvl w:ilvl="0">
      <w:start w:val="1"/>
      <w:numFmt w:val="bullet"/>
      <w:lvlText w:val="•"/>
      <w:lvlJc w:val="left"/>
      <w:pPr>
        <w:ind w:left="502"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8081BDF"/>
    <w:multiLevelType w:val="multilevel"/>
    <w:tmpl w:val="C834F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347656"/>
    <w:multiLevelType w:val="multilevel"/>
    <w:tmpl w:val="455EB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560A4F"/>
    <w:multiLevelType w:val="multilevel"/>
    <w:tmpl w:val="328200A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AF6E05"/>
    <w:multiLevelType w:val="multilevel"/>
    <w:tmpl w:val="FEF25274"/>
    <w:lvl w:ilvl="0">
      <w:start w:val="1"/>
      <w:numFmt w:val="bullet"/>
      <w:lvlText w:val="o"/>
      <w:lvlJc w:val="left"/>
      <w:pPr>
        <w:ind w:left="1440" w:hanging="360"/>
      </w:pPr>
      <w:rPr>
        <w:rFonts w:ascii="Courier New" w:eastAsia="Courier New" w:hAnsi="Courier New" w:cs="Courier New"/>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3C6649CC"/>
    <w:multiLevelType w:val="multilevel"/>
    <w:tmpl w:val="9C865E86"/>
    <w:lvl w:ilvl="0">
      <w:start w:val="1"/>
      <w:numFmt w:val="decimal"/>
      <w:lvlText w:val="%1)"/>
      <w:lvlJc w:val="left"/>
      <w:pPr>
        <w:ind w:left="1300" w:hanging="360"/>
      </w:pPr>
      <w:rPr>
        <w:b/>
      </w:rPr>
    </w:lvl>
    <w:lvl w:ilvl="1">
      <w:start w:val="1"/>
      <w:numFmt w:val="lowerLetter"/>
      <w:lvlText w:val="%2."/>
      <w:lvlJc w:val="left"/>
      <w:pPr>
        <w:ind w:left="2020" w:hanging="360"/>
      </w:pPr>
    </w:lvl>
    <w:lvl w:ilvl="2">
      <w:start w:val="1"/>
      <w:numFmt w:val="lowerRoman"/>
      <w:lvlText w:val="%3."/>
      <w:lvlJc w:val="right"/>
      <w:pPr>
        <w:ind w:left="2740" w:hanging="180"/>
      </w:pPr>
    </w:lvl>
    <w:lvl w:ilvl="3">
      <w:start w:val="1"/>
      <w:numFmt w:val="decimal"/>
      <w:lvlText w:val="%4."/>
      <w:lvlJc w:val="left"/>
      <w:pPr>
        <w:ind w:left="3460" w:hanging="360"/>
      </w:pPr>
    </w:lvl>
    <w:lvl w:ilvl="4">
      <w:start w:val="1"/>
      <w:numFmt w:val="lowerLetter"/>
      <w:lvlText w:val="%5."/>
      <w:lvlJc w:val="left"/>
      <w:pPr>
        <w:ind w:left="4180" w:hanging="360"/>
      </w:pPr>
    </w:lvl>
    <w:lvl w:ilvl="5">
      <w:start w:val="1"/>
      <w:numFmt w:val="lowerRoman"/>
      <w:lvlText w:val="%6."/>
      <w:lvlJc w:val="right"/>
      <w:pPr>
        <w:ind w:left="4900" w:hanging="180"/>
      </w:pPr>
    </w:lvl>
    <w:lvl w:ilvl="6">
      <w:start w:val="1"/>
      <w:numFmt w:val="decimal"/>
      <w:lvlText w:val="%7."/>
      <w:lvlJc w:val="left"/>
      <w:pPr>
        <w:ind w:left="5620" w:hanging="360"/>
      </w:pPr>
    </w:lvl>
    <w:lvl w:ilvl="7">
      <w:start w:val="1"/>
      <w:numFmt w:val="lowerLetter"/>
      <w:lvlText w:val="%8."/>
      <w:lvlJc w:val="left"/>
      <w:pPr>
        <w:ind w:left="6340" w:hanging="360"/>
      </w:pPr>
    </w:lvl>
    <w:lvl w:ilvl="8">
      <w:start w:val="1"/>
      <w:numFmt w:val="lowerRoman"/>
      <w:lvlText w:val="%9."/>
      <w:lvlJc w:val="right"/>
      <w:pPr>
        <w:ind w:left="7060" w:hanging="180"/>
      </w:pPr>
    </w:lvl>
  </w:abstractNum>
  <w:abstractNum w:abstractNumId="7">
    <w:nsid w:val="3E4C29A4"/>
    <w:multiLevelType w:val="multilevel"/>
    <w:tmpl w:val="5A6AF7D2"/>
    <w:lvl w:ilvl="0">
      <w:start w:val="1"/>
      <w:numFmt w:val="bullet"/>
      <w:lvlText w:val="o"/>
      <w:lvlJc w:val="left"/>
      <w:pPr>
        <w:ind w:left="1080" w:hanging="360"/>
      </w:pPr>
      <w:rPr>
        <w:rFonts w:ascii="Courier New" w:eastAsia="Courier New" w:hAnsi="Courier New" w:cs="Courier New"/>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420922DE"/>
    <w:multiLevelType w:val="multilevel"/>
    <w:tmpl w:val="CFA43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74B4128"/>
    <w:multiLevelType w:val="multilevel"/>
    <w:tmpl w:val="A378C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A5F5D81"/>
    <w:multiLevelType w:val="multilevel"/>
    <w:tmpl w:val="BDB8D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CC972B9"/>
    <w:multiLevelType w:val="multilevel"/>
    <w:tmpl w:val="FE162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C2420FE"/>
    <w:multiLevelType w:val="multilevel"/>
    <w:tmpl w:val="EDA44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7E2042F"/>
    <w:multiLevelType w:val="multilevel"/>
    <w:tmpl w:val="7E366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D3B3C78"/>
    <w:multiLevelType w:val="multilevel"/>
    <w:tmpl w:val="2882580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E876F93"/>
    <w:multiLevelType w:val="multilevel"/>
    <w:tmpl w:val="2E88A3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9"/>
  </w:num>
  <w:num w:numId="3">
    <w:abstractNumId w:val="2"/>
  </w:num>
  <w:num w:numId="4">
    <w:abstractNumId w:val="4"/>
  </w:num>
  <w:num w:numId="5">
    <w:abstractNumId w:val="0"/>
  </w:num>
  <w:num w:numId="6">
    <w:abstractNumId w:val="13"/>
  </w:num>
  <w:num w:numId="7">
    <w:abstractNumId w:val="1"/>
  </w:num>
  <w:num w:numId="8">
    <w:abstractNumId w:val="5"/>
  </w:num>
  <w:num w:numId="9">
    <w:abstractNumId w:val="7"/>
  </w:num>
  <w:num w:numId="10">
    <w:abstractNumId w:val="12"/>
  </w:num>
  <w:num w:numId="11">
    <w:abstractNumId w:val="8"/>
  </w:num>
  <w:num w:numId="12">
    <w:abstractNumId w:val="6"/>
  </w:num>
  <w:num w:numId="13">
    <w:abstractNumId w:val="10"/>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75"/>
    <w:rsid w:val="001F6AA7"/>
    <w:rsid w:val="003C7175"/>
    <w:rsid w:val="00660190"/>
    <w:rsid w:val="00926292"/>
    <w:rsid w:val="00B9457E"/>
    <w:rsid w:val="00CB704D"/>
    <w:rsid w:val="00F8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D62F6-8077-41B0-A949-88E7CA22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366091"/>
      <w:sz w:val="28"/>
      <w:szCs w:val="28"/>
    </w:rPr>
    <w:tblPr>
      <w:tblStyleRowBandSize w:val="1"/>
      <w:tblStyleColBandSize w:val="1"/>
    </w:tblPr>
  </w:style>
  <w:style w:type="table" w:customStyle="1" w:styleId="a0">
    <w:basedOn w:val="TableNormal"/>
    <w:pPr>
      <w:spacing w:after="0" w:line="240" w:lineRule="auto"/>
    </w:pPr>
    <w:rPr>
      <w:rFonts w:ascii="Cambria" w:eastAsia="Cambria" w:hAnsi="Cambria" w:cs="Cambria"/>
      <w:color w:val="366091"/>
      <w:sz w:val="28"/>
      <w:szCs w:val="28"/>
    </w:rPr>
    <w:tblPr>
      <w:tblStyleRowBandSize w:val="1"/>
      <w:tblStyleColBandSize w:val="1"/>
    </w:tblPr>
  </w:style>
  <w:style w:type="table" w:customStyle="1" w:styleId="a1">
    <w:basedOn w:val="TableNormal"/>
    <w:pPr>
      <w:spacing w:after="0" w:line="240" w:lineRule="auto"/>
    </w:pPr>
    <w:rPr>
      <w:rFonts w:ascii="Cambria" w:eastAsia="Cambria" w:hAnsi="Cambria" w:cs="Cambria"/>
      <w:color w:val="366091"/>
      <w:sz w:val="28"/>
      <w:szCs w:val="28"/>
    </w:rPr>
    <w:tblPr>
      <w:tblStyleRowBandSize w:val="1"/>
      <w:tblStyleColBandSize w:val="1"/>
    </w:tblPr>
  </w:style>
  <w:style w:type="table" w:customStyle="1" w:styleId="a2">
    <w:basedOn w:val="TableNormal"/>
    <w:pPr>
      <w:spacing w:after="0" w:line="240" w:lineRule="auto"/>
    </w:pPr>
    <w:rPr>
      <w:rFonts w:ascii="Cambria" w:eastAsia="Cambria" w:hAnsi="Cambria" w:cs="Cambria"/>
      <w:color w:val="366091"/>
      <w:sz w:val="28"/>
      <w:szCs w:val="28"/>
    </w:rPr>
    <w:tblPr>
      <w:tblStyleRowBandSize w:val="1"/>
      <w:tblStyleColBandSize w:val="1"/>
    </w:tblPr>
  </w:style>
  <w:style w:type="table" w:customStyle="1" w:styleId="a3">
    <w:basedOn w:val="TableNormal"/>
    <w:pPr>
      <w:spacing w:after="0" w:line="240" w:lineRule="auto"/>
    </w:pPr>
    <w:rPr>
      <w:rFonts w:ascii="Cambria" w:eastAsia="Cambria" w:hAnsi="Cambria" w:cs="Cambria"/>
      <w:color w:val="366091"/>
      <w:sz w:val="28"/>
      <w:szCs w:val="28"/>
    </w:rPr>
    <w:tblPr>
      <w:tblStyleRowBandSize w:val="1"/>
      <w:tblStyleColBandSize w:val="1"/>
    </w:tblPr>
  </w:style>
  <w:style w:type="table" w:customStyle="1" w:styleId="a4">
    <w:basedOn w:val="TableNormal"/>
    <w:pPr>
      <w:spacing w:after="0" w:line="240" w:lineRule="auto"/>
    </w:pPr>
    <w:rPr>
      <w:rFonts w:ascii="Cambria" w:eastAsia="Cambria" w:hAnsi="Cambria" w:cs="Cambria"/>
      <w:color w:val="366091"/>
      <w:sz w:val="28"/>
      <w:szCs w:val="28"/>
    </w:rPr>
    <w:tblPr>
      <w:tblStyleRowBandSize w:val="1"/>
      <w:tblStyleColBandSize w:val="1"/>
    </w:tblPr>
  </w:style>
  <w:style w:type="table" w:customStyle="1" w:styleId="a5">
    <w:basedOn w:val="TableNormal"/>
    <w:pPr>
      <w:spacing w:after="0" w:line="240" w:lineRule="auto"/>
    </w:pPr>
    <w:rPr>
      <w:rFonts w:ascii="Cambria" w:eastAsia="Cambria" w:hAnsi="Cambria" w:cs="Cambria"/>
      <w:color w:val="366091"/>
      <w:sz w:val="28"/>
      <w:szCs w:val="28"/>
    </w:rPr>
    <w:tblPr>
      <w:tblStyleRowBandSize w:val="1"/>
      <w:tblStyleColBandSize w:val="1"/>
    </w:tblPr>
  </w:style>
  <w:style w:type="table" w:customStyle="1" w:styleId="a6">
    <w:basedOn w:val="TableNormal"/>
    <w:pPr>
      <w:spacing w:after="0" w:line="240" w:lineRule="auto"/>
    </w:pPr>
    <w:rPr>
      <w:rFonts w:ascii="Cambria" w:eastAsia="Cambria" w:hAnsi="Cambria" w:cs="Cambria"/>
      <w:color w:val="366091"/>
      <w:sz w:val="28"/>
      <w:szCs w:val="28"/>
    </w:rPr>
    <w:tblPr>
      <w:tblStyleRowBandSize w:val="1"/>
      <w:tblStyleColBandSize w:val="1"/>
    </w:tblPr>
  </w:style>
  <w:style w:type="table" w:customStyle="1" w:styleId="a7">
    <w:basedOn w:val="TableNormal"/>
    <w:pPr>
      <w:spacing w:after="0" w:line="240" w:lineRule="auto"/>
    </w:pPr>
    <w:rPr>
      <w:rFonts w:ascii="Cambria" w:eastAsia="Cambria" w:hAnsi="Cambria" w:cs="Cambria"/>
      <w:color w:val="366091"/>
      <w:sz w:val="28"/>
      <w:szCs w:val="28"/>
    </w:rPr>
    <w:tblPr>
      <w:tblStyleRowBandSize w:val="1"/>
      <w:tblStyleColBandSize w:val="1"/>
    </w:tblPr>
  </w:style>
  <w:style w:type="table" w:customStyle="1" w:styleId="a8">
    <w:basedOn w:val="TableNormal"/>
    <w:pPr>
      <w:spacing w:after="0" w:line="240" w:lineRule="auto"/>
    </w:pPr>
    <w:rPr>
      <w:rFonts w:ascii="Cambria" w:eastAsia="Cambria" w:hAnsi="Cambria" w:cs="Cambria"/>
      <w:color w:val="366091"/>
      <w:sz w:val="28"/>
      <w:szCs w:val="28"/>
    </w:rPr>
    <w:tblPr>
      <w:tblStyleRowBandSize w:val="1"/>
      <w:tblStyleColBandSize w:val="1"/>
    </w:tblPr>
  </w:style>
  <w:style w:type="table" w:customStyle="1" w:styleId="a9">
    <w:basedOn w:val="TableNormal"/>
    <w:pPr>
      <w:spacing w:after="0" w:line="240" w:lineRule="auto"/>
    </w:pPr>
    <w:rPr>
      <w:rFonts w:ascii="Cambria" w:eastAsia="Cambria" w:hAnsi="Cambria" w:cs="Cambria"/>
      <w:color w:val="366091"/>
      <w:sz w:val="28"/>
      <w:szCs w:val="28"/>
    </w:rPr>
    <w:tblPr>
      <w:tblStyleRowBandSize w:val="1"/>
      <w:tblStyleColBandSize w:val="1"/>
    </w:tblPr>
  </w:style>
  <w:style w:type="table" w:customStyle="1" w:styleId="aa">
    <w:basedOn w:val="TableNormal"/>
    <w:pPr>
      <w:spacing w:after="0" w:line="240" w:lineRule="auto"/>
    </w:pPr>
    <w:rPr>
      <w:rFonts w:ascii="Cambria" w:eastAsia="Cambria" w:hAnsi="Cambria" w:cs="Cambria"/>
      <w:color w:val="366091"/>
      <w:sz w:val="28"/>
      <w:szCs w:val="28"/>
    </w:rPr>
    <w:tblPr>
      <w:tblStyleRowBandSize w:val="1"/>
      <w:tblStyleColBandSize w:val="1"/>
    </w:tblPr>
  </w:style>
  <w:style w:type="table" w:customStyle="1" w:styleId="ab">
    <w:basedOn w:val="TableNormal"/>
    <w:pPr>
      <w:spacing w:after="0" w:line="240" w:lineRule="auto"/>
    </w:pPr>
    <w:rPr>
      <w:rFonts w:ascii="Cambria" w:eastAsia="Cambria" w:hAnsi="Cambria" w:cs="Cambria"/>
      <w:color w:val="366091"/>
      <w:sz w:val="28"/>
      <w:szCs w:val="28"/>
    </w:rPr>
    <w:tblPr>
      <w:tblStyleRowBandSize w:val="1"/>
      <w:tblStyleColBandSize w:val="1"/>
    </w:tblPr>
  </w:style>
  <w:style w:type="table" w:customStyle="1" w:styleId="ac">
    <w:basedOn w:val="TableNormal"/>
    <w:pPr>
      <w:spacing w:after="0" w:line="240" w:lineRule="auto"/>
    </w:pPr>
    <w:rPr>
      <w:rFonts w:ascii="Cambria" w:eastAsia="Cambria" w:hAnsi="Cambria" w:cs="Cambria"/>
      <w:color w:val="366091"/>
      <w:sz w:val="28"/>
      <w:szCs w:val="28"/>
    </w:rPr>
    <w:tblPr>
      <w:tblStyleRowBandSize w:val="1"/>
      <w:tblStyleColBandSize w:val="1"/>
    </w:tblPr>
  </w:style>
  <w:style w:type="paragraph" w:styleId="Header">
    <w:name w:val="header"/>
    <w:basedOn w:val="Normal"/>
    <w:link w:val="HeaderChar"/>
    <w:uiPriority w:val="99"/>
    <w:unhideWhenUsed/>
    <w:rsid w:val="00CB7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04D"/>
  </w:style>
  <w:style w:type="paragraph" w:styleId="Footer">
    <w:name w:val="footer"/>
    <w:basedOn w:val="Normal"/>
    <w:link w:val="FooterChar"/>
    <w:uiPriority w:val="99"/>
    <w:unhideWhenUsed/>
    <w:rsid w:val="00CB7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V.Westphal</dc:creator>
  <cp:lastModifiedBy>V.Westphal</cp:lastModifiedBy>
  <cp:revision>2</cp:revision>
  <dcterms:created xsi:type="dcterms:W3CDTF">2020-05-12T08:41:00Z</dcterms:created>
  <dcterms:modified xsi:type="dcterms:W3CDTF">2020-05-12T08:41:00Z</dcterms:modified>
</cp:coreProperties>
</file>