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84" w:rsidRDefault="00081584" w:rsidP="00397B60">
      <w:pPr>
        <w:jc w:val="center"/>
        <w:rPr>
          <w:b/>
          <w:sz w:val="32"/>
        </w:rPr>
      </w:pPr>
      <w:bookmarkStart w:id="0" w:name="_GoBack"/>
      <w:bookmarkEnd w:id="0"/>
      <w:r>
        <w:rPr>
          <w:b/>
          <w:sz w:val="32"/>
        </w:rPr>
        <w:t>NATURAL SCIENCES</w:t>
      </w:r>
    </w:p>
    <w:p w:rsidR="00081584" w:rsidRDefault="00081584" w:rsidP="00397B60">
      <w:pPr>
        <w:jc w:val="center"/>
        <w:rPr>
          <w:b/>
          <w:sz w:val="32"/>
        </w:rPr>
      </w:pPr>
      <w:r>
        <w:rPr>
          <w:b/>
          <w:sz w:val="32"/>
        </w:rPr>
        <w:t>Gr. 9 -</w:t>
      </w:r>
      <w:r w:rsidRPr="00397B60">
        <w:rPr>
          <w:b/>
          <w:sz w:val="32"/>
        </w:rPr>
        <w:t xml:space="preserve"> LESSON PLAN</w:t>
      </w:r>
      <w:r w:rsidR="004F5943">
        <w:rPr>
          <w:b/>
          <w:sz w:val="32"/>
        </w:rPr>
        <w:t xml:space="preserve"> -</w:t>
      </w:r>
      <w:r w:rsidRPr="00397B60">
        <w:rPr>
          <w:sz w:val="32"/>
        </w:rPr>
        <w:t xml:space="preserve"> </w:t>
      </w:r>
      <w:r w:rsidR="004F5943" w:rsidRPr="00397B60">
        <w:rPr>
          <w:b/>
          <w:sz w:val="32"/>
        </w:rPr>
        <w:t>MATTER &amp; MATERIALS</w:t>
      </w:r>
    </w:p>
    <w:tbl>
      <w:tblPr>
        <w:tblStyle w:val="TableGrid"/>
        <w:tblW w:w="0" w:type="auto"/>
        <w:tblLook w:val="04A0" w:firstRow="1" w:lastRow="0" w:firstColumn="1" w:lastColumn="0" w:noHBand="0" w:noVBand="1"/>
      </w:tblPr>
      <w:tblGrid>
        <w:gridCol w:w="1838"/>
        <w:gridCol w:w="3402"/>
        <w:gridCol w:w="4678"/>
        <w:gridCol w:w="538"/>
      </w:tblGrid>
      <w:tr w:rsidR="00BE5D86" w:rsidTr="008724DC">
        <w:tc>
          <w:tcPr>
            <w:tcW w:w="10456" w:type="dxa"/>
            <w:gridSpan w:val="4"/>
          </w:tcPr>
          <w:p w:rsidR="00BE5D86" w:rsidRPr="004F5943" w:rsidRDefault="00BE5D86" w:rsidP="00A57E53">
            <w:pPr>
              <w:jc w:val="center"/>
              <w:rPr>
                <w:b/>
              </w:rPr>
            </w:pPr>
            <w:r w:rsidRPr="008701C5">
              <w:rPr>
                <w:b/>
                <w:sz w:val="24"/>
              </w:rPr>
              <w:t>TOPIC</w:t>
            </w:r>
            <w:r>
              <w:rPr>
                <w:b/>
                <w:sz w:val="24"/>
              </w:rPr>
              <w:t xml:space="preserve">: </w:t>
            </w:r>
            <w:r w:rsidRPr="008701C5">
              <w:rPr>
                <w:sz w:val="24"/>
              </w:rPr>
              <w:t>C</w:t>
            </w:r>
            <w:r w:rsidR="00A57E53">
              <w:rPr>
                <w:sz w:val="24"/>
              </w:rPr>
              <w:t>HEMICAL REACTIONS</w:t>
            </w:r>
          </w:p>
        </w:tc>
      </w:tr>
      <w:tr w:rsidR="00081584" w:rsidTr="007046EB">
        <w:tc>
          <w:tcPr>
            <w:tcW w:w="5240" w:type="dxa"/>
            <w:gridSpan w:val="2"/>
          </w:tcPr>
          <w:p w:rsidR="00081584" w:rsidRDefault="00BE5D86" w:rsidP="00A57E53">
            <w:pPr>
              <w:jc w:val="center"/>
            </w:pPr>
            <w:r>
              <w:rPr>
                <w:sz w:val="24"/>
              </w:rPr>
              <w:t xml:space="preserve">Sub-topic: </w:t>
            </w:r>
            <w:r w:rsidR="00A57E53">
              <w:rPr>
                <w:sz w:val="24"/>
              </w:rPr>
              <w:t>Chemical Equations</w:t>
            </w:r>
          </w:p>
        </w:tc>
        <w:tc>
          <w:tcPr>
            <w:tcW w:w="5216" w:type="dxa"/>
            <w:gridSpan w:val="2"/>
          </w:tcPr>
          <w:p w:rsidR="00081584" w:rsidRDefault="00081584" w:rsidP="00BD546A">
            <w:pPr>
              <w:jc w:val="center"/>
            </w:pPr>
            <w:r w:rsidRPr="004F5943">
              <w:rPr>
                <w:b/>
              </w:rPr>
              <w:t>Duration</w:t>
            </w:r>
            <w:r w:rsidR="002C72F5">
              <w:t xml:space="preserve">: </w:t>
            </w:r>
            <w:r w:rsidR="00BD546A">
              <w:t>1</w:t>
            </w:r>
            <w:r w:rsidR="00FA4C7E">
              <w:t xml:space="preserve"> </w:t>
            </w:r>
            <w:r w:rsidR="00BD546A">
              <w:t>hour</w:t>
            </w:r>
          </w:p>
        </w:tc>
      </w:tr>
      <w:tr w:rsidR="00081584" w:rsidTr="00D269C8">
        <w:tc>
          <w:tcPr>
            <w:tcW w:w="10456" w:type="dxa"/>
            <w:gridSpan w:val="4"/>
          </w:tcPr>
          <w:p w:rsidR="00081584" w:rsidRDefault="00081584" w:rsidP="00397B60">
            <w:pPr>
              <w:jc w:val="center"/>
              <w:rPr>
                <w:sz w:val="24"/>
              </w:rPr>
            </w:pPr>
            <w:r w:rsidRPr="00A27D3E">
              <w:rPr>
                <w:b/>
                <w:sz w:val="24"/>
              </w:rPr>
              <w:t>CONTENT &amp; CONCEPTS</w:t>
            </w:r>
            <w:r>
              <w:rPr>
                <w:b/>
                <w:sz w:val="24"/>
              </w:rPr>
              <w:t xml:space="preserve"> </w:t>
            </w:r>
            <w:r w:rsidRPr="00081584">
              <w:rPr>
                <w:sz w:val="24"/>
              </w:rPr>
              <w:t>(CAPS p6</w:t>
            </w:r>
            <w:r w:rsidR="00A57E53">
              <w:rPr>
                <w:sz w:val="24"/>
              </w:rPr>
              <w:t>4</w:t>
            </w:r>
            <w:r w:rsidRPr="00081584">
              <w:rPr>
                <w:sz w:val="24"/>
              </w:rPr>
              <w:t>)</w:t>
            </w:r>
          </w:p>
          <w:p w:rsidR="00081584" w:rsidRDefault="002E4B95" w:rsidP="00081584">
            <w:pPr>
              <w:rPr>
                <w:b/>
                <w:sz w:val="24"/>
              </w:rPr>
            </w:pPr>
            <w:r>
              <w:rPr>
                <w:b/>
                <w:sz w:val="24"/>
              </w:rPr>
              <w:t>KEY CONCEPTS</w:t>
            </w:r>
          </w:p>
          <w:p w:rsidR="00BF73E4" w:rsidRDefault="00BF73E4" w:rsidP="00BF73E4">
            <w:pPr>
              <w:autoSpaceDE w:val="0"/>
              <w:autoSpaceDN w:val="0"/>
              <w:adjustRightInd w:val="0"/>
              <w:rPr>
                <w:rFonts w:cs="ArialMT"/>
                <w:sz w:val="24"/>
                <w:szCs w:val="24"/>
              </w:rPr>
            </w:pPr>
            <w:r>
              <w:rPr>
                <w:rFonts w:cs="ArialMT"/>
                <w:sz w:val="24"/>
                <w:szCs w:val="24"/>
              </w:rPr>
              <w:t>C</w:t>
            </w:r>
            <w:r w:rsidRPr="00BF73E4">
              <w:rPr>
                <w:rFonts w:cs="ArialMT"/>
                <w:sz w:val="24"/>
                <w:szCs w:val="24"/>
              </w:rPr>
              <w:t>hemical re</w:t>
            </w:r>
            <w:r>
              <w:rPr>
                <w:rFonts w:cs="ArialMT"/>
                <w:sz w:val="24"/>
                <w:szCs w:val="24"/>
              </w:rPr>
              <w:t xml:space="preserve">actions can be represented with: </w:t>
            </w:r>
          </w:p>
          <w:p w:rsidR="00BF73E4" w:rsidRDefault="00BF73E4" w:rsidP="00BF73E4">
            <w:pPr>
              <w:pStyle w:val="ListParagraph"/>
              <w:numPr>
                <w:ilvl w:val="0"/>
                <w:numId w:val="18"/>
              </w:numPr>
              <w:autoSpaceDE w:val="0"/>
              <w:autoSpaceDN w:val="0"/>
              <w:adjustRightInd w:val="0"/>
              <w:spacing w:after="0" w:line="240" w:lineRule="auto"/>
              <w:rPr>
                <w:rFonts w:cs="ArialMT"/>
                <w:sz w:val="24"/>
                <w:szCs w:val="24"/>
              </w:rPr>
            </w:pPr>
            <w:r w:rsidRPr="00BF73E4">
              <w:rPr>
                <w:rFonts w:cs="ArialMT"/>
                <w:sz w:val="24"/>
                <w:szCs w:val="24"/>
              </w:rPr>
              <w:t>Models</w:t>
            </w:r>
          </w:p>
          <w:p w:rsidR="00081584" w:rsidRDefault="00BF73E4" w:rsidP="00976272">
            <w:pPr>
              <w:pStyle w:val="ListParagraph"/>
              <w:numPr>
                <w:ilvl w:val="0"/>
                <w:numId w:val="18"/>
              </w:numPr>
              <w:autoSpaceDE w:val="0"/>
              <w:autoSpaceDN w:val="0"/>
              <w:adjustRightInd w:val="0"/>
              <w:spacing w:after="0" w:line="240" w:lineRule="auto"/>
              <w:rPr>
                <w:rFonts w:cs="ArialMT"/>
                <w:sz w:val="24"/>
                <w:szCs w:val="24"/>
              </w:rPr>
            </w:pPr>
            <w:r>
              <w:rPr>
                <w:rFonts w:cs="ArialMT"/>
                <w:sz w:val="24"/>
                <w:szCs w:val="24"/>
              </w:rPr>
              <w:t>Symbols</w:t>
            </w:r>
          </w:p>
          <w:p w:rsidR="00E032FF" w:rsidRPr="00747813" w:rsidRDefault="00E032FF" w:rsidP="00976272">
            <w:pPr>
              <w:pStyle w:val="ListParagraph"/>
              <w:numPr>
                <w:ilvl w:val="0"/>
                <w:numId w:val="18"/>
              </w:numPr>
              <w:autoSpaceDE w:val="0"/>
              <w:autoSpaceDN w:val="0"/>
              <w:adjustRightInd w:val="0"/>
              <w:spacing w:after="0" w:line="240" w:lineRule="auto"/>
              <w:rPr>
                <w:rFonts w:cs="ArialMT"/>
                <w:sz w:val="24"/>
                <w:szCs w:val="24"/>
              </w:rPr>
            </w:pPr>
            <w:r>
              <w:rPr>
                <w:rFonts w:cs="ArialMT"/>
                <w:sz w:val="24"/>
                <w:szCs w:val="24"/>
              </w:rPr>
              <w:t>Words</w:t>
            </w:r>
          </w:p>
        </w:tc>
      </w:tr>
      <w:tr w:rsidR="00081584" w:rsidTr="004F5943">
        <w:tc>
          <w:tcPr>
            <w:tcW w:w="1838" w:type="dxa"/>
            <w:vMerge w:val="restart"/>
          </w:tcPr>
          <w:p w:rsidR="00081584" w:rsidRDefault="00081584" w:rsidP="00081584">
            <w:r w:rsidRPr="00F04E2B">
              <w:rPr>
                <w:b/>
                <w:sz w:val="24"/>
              </w:rPr>
              <w:t xml:space="preserve">Specific </w:t>
            </w:r>
            <w:r>
              <w:rPr>
                <w:b/>
                <w:sz w:val="24"/>
              </w:rPr>
              <w:t>Aims</w:t>
            </w:r>
            <w:r w:rsidRPr="00F04E2B">
              <w:rPr>
                <w:b/>
                <w:sz w:val="24"/>
              </w:rPr>
              <w:t>:</w:t>
            </w:r>
          </w:p>
        </w:tc>
        <w:tc>
          <w:tcPr>
            <w:tcW w:w="8080" w:type="dxa"/>
            <w:gridSpan w:val="2"/>
          </w:tcPr>
          <w:p w:rsidR="00081584" w:rsidRDefault="00081584" w:rsidP="00081584">
            <w:r>
              <w:rPr>
                <w:sz w:val="24"/>
              </w:rPr>
              <w:t>Specific Aim 1: ‘Doing Science’</w:t>
            </w:r>
          </w:p>
        </w:tc>
        <w:tc>
          <w:tcPr>
            <w:tcW w:w="538" w:type="dxa"/>
          </w:tcPr>
          <w:p w:rsidR="00081584" w:rsidRDefault="00081584" w:rsidP="00397B60">
            <w:pPr>
              <w:jc w:val="center"/>
            </w:pPr>
          </w:p>
        </w:tc>
      </w:tr>
      <w:tr w:rsidR="00081584" w:rsidTr="004F5943">
        <w:tc>
          <w:tcPr>
            <w:tcW w:w="1838" w:type="dxa"/>
            <w:vMerge/>
          </w:tcPr>
          <w:p w:rsidR="00081584" w:rsidRDefault="00081584" w:rsidP="00397B60">
            <w:pPr>
              <w:jc w:val="center"/>
            </w:pPr>
          </w:p>
        </w:tc>
        <w:tc>
          <w:tcPr>
            <w:tcW w:w="8080" w:type="dxa"/>
            <w:gridSpan w:val="2"/>
          </w:tcPr>
          <w:p w:rsidR="00081584" w:rsidRDefault="00081584" w:rsidP="00081584">
            <w:r w:rsidRPr="00FA6EFB">
              <w:rPr>
                <w:sz w:val="24"/>
              </w:rPr>
              <w:t xml:space="preserve">Specific Aim 2: ‘Knowing the subject </w:t>
            </w:r>
            <w:r>
              <w:rPr>
                <w:sz w:val="24"/>
              </w:rPr>
              <w:t>content and making connections’</w:t>
            </w:r>
          </w:p>
        </w:tc>
        <w:tc>
          <w:tcPr>
            <w:tcW w:w="538" w:type="dxa"/>
          </w:tcPr>
          <w:p w:rsidR="00081584" w:rsidRDefault="00081584" w:rsidP="00397B60">
            <w:pPr>
              <w:jc w:val="center"/>
            </w:pPr>
            <w:r>
              <w:rPr>
                <w:b/>
                <w:sz w:val="24"/>
              </w:rPr>
              <w:t>X</w:t>
            </w:r>
          </w:p>
        </w:tc>
      </w:tr>
      <w:tr w:rsidR="00081584" w:rsidTr="004F5943">
        <w:tc>
          <w:tcPr>
            <w:tcW w:w="1838" w:type="dxa"/>
            <w:vMerge/>
          </w:tcPr>
          <w:p w:rsidR="00081584" w:rsidRDefault="00081584" w:rsidP="00397B60">
            <w:pPr>
              <w:jc w:val="center"/>
            </w:pPr>
          </w:p>
        </w:tc>
        <w:tc>
          <w:tcPr>
            <w:tcW w:w="8080" w:type="dxa"/>
            <w:gridSpan w:val="2"/>
          </w:tcPr>
          <w:p w:rsidR="00081584" w:rsidRDefault="00081584" w:rsidP="00081584">
            <w:r w:rsidRPr="004E577B">
              <w:rPr>
                <w:sz w:val="24"/>
              </w:rPr>
              <w:t>Specific Aim 3: ‘Understanding the uses of Science ’</w:t>
            </w:r>
          </w:p>
        </w:tc>
        <w:tc>
          <w:tcPr>
            <w:tcW w:w="538" w:type="dxa"/>
          </w:tcPr>
          <w:p w:rsidR="00081584" w:rsidRDefault="00081584" w:rsidP="00397B60">
            <w:pPr>
              <w:jc w:val="center"/>
            </w:pPr>
          </w:p>
        </w:tc>
      </w:tr>
      <w:tr w:rsidR="00081584" w:rsidTr="00B6045C">
        <w:tc>
          <w:tcPr>
            <w:tcW w:w="10456" w:type="dxa"/>
            <w:gridSpan w:val="4"/>
          </w:tcPr>
          <w:p w:rsidR="00081584" w:rsidRDefault="002E4B95" w:rsidP="00081584">
            <w:pPr>
              <w:rPr>
                <w:b/>
                <w:sz w:val="24"/>
              </w:rPr>
            </w:pPr>
            <w:r>
              <w:rPr>
                <w:b/>
                <w:sz w:val="24"/>
              </w:rPr>
              <w:t>LESSON OBJECTIVES</w:t>
            </w:r>
            <w:r w:rsidR="00081584">
              <w:rPr>
                <w:b/>
                <w:sz w:val="24"/>
              </w:rPr>
              <w:t>:</w:t>
            </w:r>
          </w:p>
          <w:p w:rsidR="00F950F2" w:rsidRPr="00F950F2" w:rsidRDefault="00F950F2" w:rsidP="00F950F2">
            <w:pPr>
              <w:pStyle w:val="ListParagraph"/>
              <w:numPr>
                <w:ilvl w:val="0"/>
                <w:numId w:val="7"/>
              </w:numPr>
              <w:spacing w:after="0" w:line="240" w:lineRule="auto"/>
              <w:rPr>
                <w:sz w:val="24"/>
              </w:rPr>
            </w:pPr>
            <w:r w:rsidRPr="00F950F2">
              <w:rPr>
                <w:sz w:val="24"/>
              </w:rPr>
              <w:t>Learners will be able to explain what a chemical reaction is.</w:t>
            </w:r>
          </w:p>
          <w:p w:rsidR="000E54F2" w:rsidRDefault="00081584" w:rsidP="000E54F2">
            <w:pPr>
              <w:pStyle w:val="ListParagraph"/>
              <w:numPr>
                <w:ilvl w:val="0"/>
                <w:numId w:val="7"/>
              </w:numPr>
              <w:tabs>
                <w:tab w:val="num" w:pos="1440"/>
              </w:tabs>
            </w:pPr>
            <w:r w:rsidRPr="004E577B">
              <w:t xml:space="preserve">Learners </w:t>
            </w:r>
            <w:r>
              <w:t>will be able to</w:t>
            </w:r>
            <w:r w:rsidR="000E54F2">
              <w:t xml:space="preserve"> represent chemical equations as:</w:t>
            </w:r>
          </w:p>
          <w:p w:rsidR="000E54F2" w:rsidRDefault="000E54F2" w:rsidP="000E54F2">
            <w:pPr>
              <w:pStyle w:val="ListParagraph"/>
            </w:pPr>
            <w:r>
              <w:t>A) Models</w:t>
            </w:r>
          </w:p>
          <w:p w:rsidR="00081584" w:rsidRDefault="000E54F2" w:rsidP="00747813">
            <w:pPr>
              <w:pStyle w:val="ListParagraph"/>
            </w:pPr>
            <w:r>
              <w:t>B) S</w:t>
            </w:r>
            <w:r w:rsidR="004A2D6F">
              <w:t>ymbol</w:t>
            </w:r>
            <w:r w:rsidR="00A95693">
              <w:t>s</w:t>
            </w:r>
          </w:p>
          <w:p w:rsidR="00BD546A" w:rsidRDefault="00E032FF" w:rsidP="007F054E">
            <w:pPr>
              <w:pStyle w:val="ListParagraph"/>
            </w:pPr>
            <w:r>
              <w:t>C) Words</w:t>
            </w:r>
          </w:p>
        </w:tc>
      </w:tr>
      <w:tr w:rsidR="00081584" w:rsidTr="00D27610">
        <w:tc>
          <w:tcPr>
            <w:tcW w:w="10456" w:type="dxa"/>
            <w:gridSpan w:val="4"/>
          </w:tcPr>
          <w:p w:rsidR="00081584" w:rsidRDefault="002E4B95" w:rsidP="00E379D7">
            <w:r w:rsidRPr="00AB2DE2">
              <w:rPr>
                <w:b/>
              </w:rPr>
              <w:t>RESOURCES REQUIRED</w:t>
            </w:r>
            <w:r w:rsidR="00081584">
              <w:t>:</w:t>
            </w:r>
          </w:p>
          <w:p w:rsidR="007E70BB" w:rsidRDefault="007E70BB" w:rsidP="00AB2DE2">
            <w:pPr>
              <w:pStyle w:val="ListParagraph"/>
              <w:numPr>
                <w:ilvl w:val="0"/>
                <w:numId w:val="13"/>
              </w:numPr>
              <w:spacing w:after="0" w:line="240" w:lineRule="auto"/>
            </w:pPr>
            <w:r>
              <w:t xml:space="preserve">English Dictionary </w:t>
            </w:r>
          </w:p>
          <w:p w:rsidR="00782FE0" w:rsidRDefault="00081584" w:rsidP="00782FE0">
            <w:pPr>
              <w:pStyle w:val="ListParagraph"/>
              <w:numPr>
                <w:ilvl w:val="0"/>
                <w:numId w:val="13"/>
              </w:numPr>
              <w:spacing w:after="0" w:line="240" w:lineRule="auto"/>
            </w:pPr>
            <w:r>
              <w:t>Textbooks: e.g Siyavula Explore Gr. 9A</w:t>
            </w:r>
          </w:p>
          <w:p w:rsidR="00081584" w:rsidRDefault="00081584" w:rsidP="00A81FE9">
            <w:pPr>
              <w:pStyle w:val="ListParagraph"/>
              <w:spacing w:after="0" w:line="240" w:lineRule="auto"/>
            </w:pPr>
            <w:r>
              <w:t xml:space="preserve"> </w:t>
            </w:r>
          </w:p>
        </w:tc>
      </w:tr>
      <w:tr w:rsidR="00AB2DE2" w:rsidTr="006A7944">
        <w:tc>
          <w:tcPr>
            <w:tcW w:w="10456" w:type="dxa"/>
            <w:gridSpan w:val="4"/>
          </w:tcPr>
          <w:p w:rsidR="00AB2DE2" w:rsidRDefault="00AB2DE2" w:rsidP="00AB2DE2">
            <w:r w:rsidRPr="00AB2DE2">
              <w:rPr>
                <w:b/>
              </w:rPr>
              <w:t>TEACHING &amp; LEARNING ACTIVITY</w:t>
            </w:r>
            <w:r>
              <w:t>:</w:t>
            </w:r>
          </w:p>
          <w:p w:rsidR="00AB2DE2" w:rsidRDefault="00AB2DE2" w:rsidP="00AB2DE2">
            <w:r w:rsidRPr="00AB2DE2">
              <w:rPr>
                <w:b/>
              </w:rPr>
              <w:t>Introduction</w:t>
            </w:r>
            <w:r>
              <w:t xml:space="preserve"> </w:t>
            </w:r>
          </w:p>
          <w:p w:rsidR="008500C0" w:rsidRDefault="008500C0" w:rsidP="00AB2DE2">
            <w:r>
              <w:t>RECAP OF GRADE 8 WORK</w:t>
            </w:r>
          </w:p>
          <w:p w:rsidR="008500C0" w:rsidRDefault="00452C98" w:rsidP="00AB2DE2">
            <w:pPr>
              <w:rPr>
                <w:sz w:val="24"/>
              </w:rPr>
            </w:pPr>
            <w:r>
              <w:rPr>
                <w:sz w:val="24"/>
              </w:rPr>
              <w:t>I</w:t>
            </w:r>
            <w:r w:rsidR="00782FE0">
              <w:rPr>
                <w:sz w:val="24"/>
              </w:rPr>
              <w:t xml:space="preserve">n grade 8 Matter and Materials we learnt about the chemical reactions for the first time. Can you remember the main ideas about chemical reactions?  </w:t>
            </w:r>
          </w:p>
          <w:p w:rsidR="00AB2DE2" w:rsidRDefault="00782FE0" w:rsidP="00AB2DE2">
            <w:pPr>
              <w:rPr>
                <w:sz w:val="24"/>
              </w:rPr>
            </w:pPr>
            <w:r>
              <w:rPr>
                <w:sz w:val="24"/>
              </w:rPr>
              <w:t>Teacher will ask learners probing questions such as:</w:t>
            </w:r>
          </w:p>
          <w:p w:rsidR="00452C98" w:rsidRDefault="00452C98" w:rsidP="00452C98">
            <w:pPr>
              <w:pStyle w:val="ListParagraph"/>
              <w:numPr>
                <w:ilvl w:val="0"/>
                <w:numId w:val="19"/>
              </w:numPr>
              <w:spacing w:after="0" w:line="240" w:lineRule="auto"/>
              <w:rPr>
                <w:sz w:val="24"/>
              </w:rPr>
            </w:pPr>
            <w:r>
              <w:rPr>
                <w:sz w:val="24"/>
              </w:rPr>
              <w:t>What is a chemical reaction?</w:t>
            </w:r>
          </w:p>
          <w:p w:rsidR="008500C0" w:rsidRDefault="008500C0" w:rsidP="008500C0">
            <w:pPr>
              <w:pStyle w:val="ListParagraph"/>
              <w:spacing w:after="0" w:line="240" w:lineRule="auto"/>
              <w:rPr>
                <w:b/>
                <w:sz w:val="24"/>
              </w:rPr>
            </w:pPr>
            <w:r w:rsidRPr="008500C0">
              <w:rPr>
                <w:b/>
                <w:sz w:val="24"/>
              </w:rPr>
              <w:t>It is a process whereby one set of chemical substances react with each other to form a new set of chemical substances.</w:t>
            </w:r>
          </w:p>
          <w:p w:rsidR="008500C0" w:rsidRDefault="008500C0" w:rsidP="008500C0">
            <w:pPr>
              <w:pStyle w:val="ListParagraph"/>
              <w:spacing w:after="0" w:line="240" w:lineRule="auto"/>
              <w:rPr>
                <w:b/>
                <w:sz w:val="24"/>
              </w:rPr>
            </w:pPr>
            <w:r>
              <w:rPr>
                <w:b/>
                <w:sz w:val="24"/>
              </w:rPr>
              <w:t>Chemical reactions occur when elements and/ compounds combine to form new substances.</w:t>
            </w:r>
          </w:p>
          <w:p w:rsidR="008500C0" w:rsidRDefault="008500C0" w:rsidP="008500C0">
            <w:pPr>
              <w:pStyle w:val="ListParagraph"/>
              <w:spacing w:after="0" w:line="240" w:lineRule="auto"/>
              <w:rPr>
                <w:b/>
                <w:sz w:val="24"/>
              </w:rPr>
            </w:pPr>
            <w:r>
              <w:rPr>
                <w:b/>
                <w:sz w:val="24"/>
              </w:rPr>
              <w:t>PLEASE NOTE:</w:t>
            </w:r>
          </w:p>
          <w:p w:rsidR="008500C0" w:rsidRPr="004D1F54" w:rsidRDefault="008500C0" w:rsidP="008500C0">
            <w:pPr>
              <w:pStyle w:val="ListParagraph"/>
              <w:numPr>
                <w:ilvl w:val="0"/>
                <w:numId w:val="25"/>
              </w:numPr>
              <w:spacing w:after="0" w:line="240" w:lineRule="auto"/>
              <w:rPr>
                <w:sz w:val="24"/>
              </w:rPr>
            </w:pPr>
            <w:r w:rsidRPr="004D1F54">
              <w:rPr>
                <w:sz w:val="24"/>
              </w:rPr>
              <w:t xml:space="preserve">A chemical reaction is accompanied by </w:t>
            </w:r>
            <w:r w:rsidRPr="004D1F54">
              <w:rPr>
                <w:b/>
                <w:sz w:val="24"/>
              </w:rPr>
              <w:t>chemical change</w:t>
            </w:r>
            <w:r w:rsidR="004D1F54" w:rsidRPr="004D1F54">
              <w:rPr>
                <w:sz w:val="24"/>
              </w:rPr>
              <w:t>.</w:t>
            </w:r>
          </w:p>
          <w:p w:rsidR="004D1F54" w:rsidRPr="004D1F54" w:rsidRDefault="004D1F54" w:rsidP="008500C0">
            <w:pPr>
              <w:pStyle w:val="ListParagraph"/>
              <w:numPr>
                <w:ilvl w:val="0"/>
                <w:numId w:val="25"/>
              </w:numPr>
              <w:spacing w:after="0" w:line="240" w:lineRule="auto"/>
              <w:rPr>
                <w:sz w:val="24"/>
              </w:rPr>
            </w:pPr>
            <w:r w:rsidRPr="004D1F54">
              <w:rPr>
                <w:sz w:val="24"/>
              </w:rPr>
              <w:t xml:space="preserve">A re-arrangement of atoms occurs to form new </w:t>
            </w:r>
            <w:r w:rsidRPr="004D1F54">
              <w:rPr>
                <w:b/>
                <w:sz w:val="24"/>
              </w:rPr>
              <w:t>products</w:t>
            </w:r>
            <w:r w:rsidRPr="004D1F54">
              <w:rPr>
                <w:sz w:val="24"/>
              </w:rPr>
              <w:t>.</w:t>
            </w:r>
          </w:p>
          <w:p w:rsidR="004D1F54" w:rsidRPr="00BD546A" w:rsidRDefault="004D1F54" w:rsidP="008500C0">
            <w:pPr>
              <w:pStyle w:val="ListParagraph"/>
              <w:numPr>
                <w:ilvl w:val="0"/>
                <w:numId w:val="25"/>
              </w:numPr>
              <w:spacing w:after="0" w:line="240" w:lineRule="auto"/>
              <w:rPr>
                <w:sz w:val="24"/>
              </w:rPr>
            </w:pPr>
            <w:r w:rsidRPr="004D1F54">
              <w:rPr>
                <w:sz w:val="24"/>
              </w:rPr>
              <w:t xml:space="preserve">The properties of </w:t>
            </w:r>
            <w:r w:rsidRPr="004D1F54">
              <w:rPr>
                <w:b/>
                <w:sz w:val="24"/>
              </w:rPr>
              <w:t>product(s)</w:t>
            </w:r>
            <w:r w:rsidRPr="004D1F54">
              <w:rPr>
                <w:sz w:val="24"/>
              </w:rPr>
              <w:t xml:space="preserve"> differ from the original </w:t>
            </w:r>
            <w:r w:rsidRPr="004D1F54">
              <w:rPr>
                <w:b/>
                <w:sz w:val="24"/>
              </w:rPr>
              <w:t>reactants</w:t>
            </w:r>
            <w:r>
              <w:rPr>
                <w:b/>
                <w:sz w:val="24"/>
              </w:rPr>
              <w:t>.</w:t>
            </w:r>
          </w:p>
          <w:p w:rsidR="00BD546A" w:rsidRPr="004D1F54" w:rsidRDefault="00BD546A" w:rsidP="008500C0">
            <w:pPr>
              <w:pStyle w:val="ListParagraph"/>
              <w:numPr>
                <w:ilvl w:val="0"/>
                <w:numId w:val="25"/>
              </w:numPr>
              <w:spacing w:after="0" w:line="240" w:lineRule="auto"/>
              <w:rPr>
                <w:sz w:val="24"/>
              </w:rPr>
            </w:pPr>
            <w:r>
              <w:rPr>
                <w:b/>
                <w:sz w:val="24"/>
              </w:rPr>
              <w:t>No atoms are lost or gained in chemical reactions, they are simply re-arranged – this means that the number of atoms of each type on the left should be equal to the number of atoms of those that are on the right.</w:t>
            </w:r>
          </w:p>
          <w:p w:rsidR="00452C98" w:rsidRDefault="00452C98" w:rsidP="00452C98">
            <w:pPr>
              <w:pStyle w:val="ListParagraph"/>
              <w:numPr>
                <w:ilvl w:val="0"/>
                <w:numId w:val="19"/>
              </w:numPr>
              <w:spacing w:after="0" w:line="240" w:lineRule="auto"/>
              <w:rPr>
                <w:sz w:val="24"/>
              </w:rPr>
            </w:pPr>
            <w:r>
              <w:rPr>
                <w:sz w:val="24"/>
              </w:rPr>
              <w:t>What is the difference between reactants and products?</w:t>
            </w:r>
          </w:p>
          <w:p w:rsidR="004D1F54" w:rsidRDefault="004D1F54" w:rsidP="004D1F54">
            <w:pPr>
              <w:pStyle w:val="ListParagraph"/>
              <w:spacing w:after="0" w:line="240" w:lineRule="auto"/>
              <w:rPr>
                <w:b/>
                <w:sz w:val="24"/>
              </w:rPr>
            </w:pPr>
            <w:r w:rsidRPr="00BD546A">
              <w:rPr>
                <w:b/>
                <w:sz w:val="24"/>
              </w:rPr>
              <w:t>Reactants are substances</w:t>
            </w:r>
            <w:r w:rsidR="00BD546A" w:rsidRPr="00BD546A">
              <w:rPr>
                <w:b/>
                <w:sz w:val="24"/>
              </w:rPr>
              <w:t xml:space="preserve"> that react with one another whilst products are the new substances that are made</w:t>
            </w:r>
            <w:r w:rsidR="00BD546A">
              <w:rPr>
                <w:b/>
                <w:sz w:val="24"/>
              </w:rPr>
              <w:t xml:space="preserve"> during chemical reaction.</w:t>
            </w:r>
          </w:p>
          <w:p w:rsidR="00452C98" w:rsidRPr="007F054E" w:rsidRDefault="00452C98" w:rsidP="00452C98">
            <w:pPr>
              <w:pStyle w:val="ListParagraph"/>
              <w:numPr>
                <w:ilvl w:val="0"/>
                <w:numId w:val="19"/>
              </w:numPr>
              <w:spacing w:after="0" w:line="240" w:lineRule="auto"/>
              <w:rPr>
                <w:sz w:val="24"/>
              </w:rPr>
            </w:pPr>
            <w:r>
              <w:rPr>
                <w:sz w:val="24"/>
              </w:rPr>
              <w:t xml:space="preserve">What is the meaning of the arrow when writing a </w:t>
            </w:r>
            <w:r w:rsidRPr="007F054E">
              <w:rPr>
                <w:b/>
                <w:sz w:val="24"/>
              </w:rPr>
              <w:t>chemical equation</w:t>
            </w:r>
            <w:r>
              <w:rPr>
                <w:sz w:val="24"/>
              </w:rPr>
              <w:t xml:space="preserve">? </w:t>
            </w:r>
            <w:r w:rsidRPr="00452C98">
              <w:rPr>
                <w:i/>
                <w:sz w:val="24"/>
              </w:rPr>
              <w:t xml:space="preserve">(Please inform learners to refrain from using an equal sign when expressing a chemical equation in writing).  </w:t>
            </w:r>
          </w:p>
          <w:p w:rsidR="007F054E" w:rsidRDefault="007F054E" w:rsidP="007F054E">
            <w:pPr>
              <w:rPr>
                <w:sz w:val="24"/>
              </w:rPr>
            </w:pPr>
          </w:p>
          <w:p w:rsidR="007F054E" w:rsidRPr="007F054E" w:rsidRDefault="007F054E" w:rsidP="007F054E">
            <w:pPr>
              <w:rPr>
                <w:sz w:val="24"/>
              </w:rPr>
            </w:pPr>
            <w:r>
              <w:rPr>
                <w:sz w:val="24"/>
              </w:rPr>
              <w:t>The teacher explains to the learners that:</w:t>
            </w:r>
            <w:r>
              <w:t xml:space="preserve"> </w:t>
            </w:r>
            <w:r w:rsidRPr="007F054E">
              <w:rPr>
                <w:sz w:val="24"/>
              </w:rPr>
              <w:t>A chemical equation is the symbolic representation of a chemical reaction in the form of symbols and formulae, wherein the reactant entities are given on the left-hand side and the product entities on the right-hand side.</w:t>
            </w:r>
            <w:r>
              <w:rPr>
                <w:sz w:val="24"/>
              </w:rPr>
              <w:t xml:space="preserve"> </w:t>
            </w:r>
          </w:p>
          <w:p w:rsidR="007F054E" w:rsidRPr="007F054E" w:rsidRDefault="007F054E" w:rsidP="007F054E">
            <w:pPr>
              <w:ind w:left="360"/>
              <w:rPr>
                <w:sz w:val="24"/>
              </w:rPr>
            </w:pPr>
            <w:r>
              <w:rPr>
                <w:noProof/>
                <w:sz w:val="24"/>
                <w:lang w:val="en-US"/>
              </w:rPr>
              <w:lastRenderedPageBreak/>
              <mc:AlternateContent>
                <mc:Choice Requires="wps">
                  <w:drawing>
                    <wp:anchor distT="0" distB="0" distL="114300" distR="114300" simplePos="0" relativeHeight="251662848" behindDoc="0" locked="0" layoutInCell="1" allowOverlap="1" wp14:anchorId="5C324532" wp14:editId="0F958421">
                      <wp:simplePos x="0" y="0"/>
                      <wp:positionH relativeFrom="column">
                        <wp:posOffset>2238375</wp:posOffset>
                      </wp:positionH>
                      <wp:positionV relativeFrom="paragraph">
                        <wp:posOffset>107950</wp:posOffset>
                      </wp:positionV>
                      <wp:extent cx="1914525" cy="484632"/>
                      <wp:effectExtent l="0" t="19050" r="47625" b="29845"/>
                      <wp:wrapNone/>
                      <wp:docPr id="2" name="Right Arrow 2"/>
                      <wp:cNvGraphicFramePr/>
                      <a:graphic xmlns:a="http://schemas.openxmlformats.org/drawingml/2006/main">
                        <a:graphicData uri="http://schemas.microsoft.com/office/word/2010/wordprocessingShape">
                          <wps:wsp>
                            <wps:cNvSpPr/>
                            <wps:spPr>
                              <a:xfrm>
                                <a:off x="0" y="0"/>
                                <a:ext cx="1914525"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546A" w:rsidRDefault="00BD546A" w:rsidP="00BD546A">
                                  <w:pPr>
                                    <w:jc w:val="center"/>
                                  </w:pPr>
                                  <w:r>
                                    <w:t xml:space="preserve">React with each other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3245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176.25pt;margin-top:8.5pt;width:150.75pt;height:38.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" adj="18866" fillcolor="#5b9bd5 [3204]" strokecolor="#1f4d78 [1604]" strokeweight="1pt">
                      <v:textbox>
                        <w:txbxContent>
                          <w:p w:rsidR="00BD546A" w:rsidRDefault="00BD546A" w:rsidP="00BD546A">
                            <w:pPr>
                              <w:jc w:val="center"/>
                            </w:pPr>
                            <w:r>
                              <w:t xml:space="preserve">React with each other </w:t>
                            </w:r>
                          </w:p>
                        </w:txbxContent>
                      </v:textbox>
                    </v:shape>
                  </w:pict>
                </mc:Fallback>
              </mc:AlternateContent>
            </w:r>
          </w:p>
          <w:p w:rsidR="00782FE0" w:rsidRDefault="00BD546A" w:rsidP="00AB2DE2">
            <w:pPr>
              <w:rPr>
                <w:sz w:val="24"/>
              </w:rPr>
            </w:pPr>
            <w:r>
              <w:rPr>
                <w:noProof/>
                <w:sz w:val="24"/>
                <w:lang w:val="en-US"/>
              </w:rPr>
              <mc:AlternateContent>
                <mc:Choice Requires="wps">
                  <w:drawing>
                    <wp:anchor distT="0" distB="0" distL="114300" distR="114300" simplePos="0" relativeHeight="251670016" behindDoc="0" locked="0" layoutInCell="1" allowOverlap="1" wp14:anchorId="52CF7818" wp14:editId="7C3F1485">
                      <wp:simplePos x="0" y="0"/>
                      <wp:positionH relativeFrom="column">
                        <wp:posOffset>4324350</wp:posOffset>
                      </wp:positionH>
                      <wp:positionV relativeFrom="paragraph">
                        <wp:posOffset>42545</wp:posOffset>
                      </wp:positionV>
                      <wp:extent cx="2038350" cy="295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3835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546A" w:rsidRDefault="00BD546A" w:rsidP="00BD546A">
                                  <w:pPr>
                                    <w:jc w:val="center"/>
                                  </w:pPr>
                                  <w:r>
                                    <w:t xml:space="preserve">         Form other atoms or molecules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F7818" id="Rectangle 3" o:spid="_x0000_s1027" style="position:absolute;margin-left:340.5pt;margin-top:3.35pt;width:160.5pt;height:23.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" fillcolor="#5b9bd5 [3204]" strokecolor="#1f4d78 [1604]" strokeweight="1pt">
                      <v:textbox>
                        <w:txbxContent>
                          <w:p w:rsidR="00BD546A" w:rsidRDefault="00BD546A" w:rsidP="00BD546A">
                            <w:pPr>
                              <w:jc w:val="center"/>
                            </w:pPr>
                            <w:r>
                              <w:t xml:space="preserve">         Form other atoms or molecules</w:t>
                            </w:r>
                          </w:p>
                        </w:txbxContent>
                      </v:textbox>
                    </v:rect>
                  </w:pict>
                </mc:Fallback>
              </mc:AlternateContent>
            </w:r>
            <w:r>
              <w:rPr>
                <w:noProof/>
                <w:sz w:val="24"/>
                <w:lang w:val="en-US"/>
              </w:rPr>
              <mc:AlternateContent>
                <mc:Choice Requires="wps">
                  <w:drawing>
                    <wp:anchor distT="0" distB="0" distL="114300" distR="114300" simplePos="0" relativeHeight="251651584" behindDoc="0" locked="0" layoutInCell="1" allowOverlap="1" wp14:anchorId="1B03306C" wp14:editId="64656DAF">
                      <wp:simplePos x="0" y="0"/>
                      <wp:positionH relativeFrom="column">
                        <wp:posOffset>438150</wp:posOffset>
                      </wp:positionH>
                      <wp:positionV relativeFrom="paragraph">
                        <wp:posOffset>81915</wp:posOffset>
                      </wp:positionV>
                      <wp:extent cx="17335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335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D546A" w:rsidRDefault="00BD546A" w:rsidP="00BD546A">
                                  <w:pPr>
                                    <w:jc w:val="center"/>
                                  </w:pPr>
                                  <w:r>
                                    <w:t>Atoms or molecules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3306C" id="Rectangle 1" o:spid="_x0000_s1028" style="position:absolute;margin-left:34.5pt;margin-top:6.45pt;width:136.5pt;height:20.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" fillcolor="#5b9bd5 [3204]" strokecolor="#1f4d78 [1604]" strokeweight="1pt">
                      <v:textbox>
                        <w:txbxContent>
                          <w:p w:rsidR="00BD546A" w:rsidRDefault="00BD546A" w:rsidP="00BD546A">
                            <w:pPr>
                              <w:jc w:val="center"/>
                            </w:pPr>
                            <w:r>
                              <w:t>Atoms or molecules</w:t>
                            </w:r>
                          </w:p>
                        </w:txbxContent>
                      </v:textbox>
                    </v:rect>
                  </w:pict>
                </mc:Fallback>
              </mc:AlternateContent>
            </w:r>
          </w:p>
          <w:p w:rsidR="00BD546A" w:rsidRDefault="00BD546A" w:rsidP="00AB2DE2">
            <w:pPr>
              <w:rPr>
                <w:sz w:val="24"/>
              </w:rPr>
            </w:pPr>
          </w:p>
          <w:p w:rsidR="00BD546A" w:rsidRPr="00782FE0" w:rsidRDefault="00BD546A" w:rsidP="00AB2DE2">
            <w:pPr>
              <w:rPr>
                <w:sz w:val="24"/>
              </w:rPr>
            </w:pPr>
          </w:p>
          <w:p w:rsidR="00AB2DE2" w:rsidRDefault="00667184" w:rsidP="00667184">
            <w:pPr>
              <w:pStyle w:val="ListParagraph"/>
              <w:spacing w:after="0" w:line="240" w:lineRule="auto"/>
            </w:pPr>
            <w:r w:rsidRPr="00667184">
              <w:t>In mathematic equations we use an equal sign (=) for example 2 + 2 = 4, but in scientific chemical equations, we use an arrow (→), for example C + O</w:t>
            </w:r>
            <w:r w:rsidRPr="00667184">
              <w:rPr>
                <w:vertAlign w:val="subscript"/>
              </w:rPr>
              <w:t>2</w:t>
            </w:r>
            <w:r w:rsidRPr="00667184">
              <w:t>→ CO</w:t>
            </w:r>
            <w:r w:rsidRPr="00667184">
              <w:rPr>
                <w:vertAlign w:val="subscript"/>
              </w:rPr>
              <w:t>2</w:t>
            </w:r>
            <w:r w:rsidRPr="00667184">
              <w:t>.</w:t>
            </w:r>
          </w:p>
          <w:p w:rsidR="007F054E" w:rsidRDefault="007F054E" w:rsidP="00667184">
            <w:pPr>
              <w:pStyle w:val="ListParagraph"/>
              <w:spacing w:after="0" w:line="240" w:lineRule="auto"/>
            </w:pPr>
          </w:p>
          <w:p w:rsidR="007F054E" w:rsidRDefault="007F054E" w:rsidP="00667184">
            <w:pPr>
              <w:pStyle w:val="ListParagraph"/>
              <w:spacing w:after="0" w:line="240" w:lineRule="auto"/>
            </w:pPr>
            <w:r>
              <w:t>CHEMICAL REACTIONS CAN BE REPRESENTED AS:</w:t>
            </w:r>
          </w:p>
          <w:p w:rsidR="00667184" w:rsidRPr="007F054E" w:rsidRDefault="00667184" w:rsidP="00667184">
            <w:pPr>
              <w:pStyle w:val="ListParagraph"/>
              <w:numPr>
                <w:ilvl w:val="0"/>
                <w:numId w:val="26"/>
              </w:numPr>
              <w:spacing w:after="0" w:line="240" w:lineRule="auto"/>
              <w:rPr>
                <w:b/>
              </w:rPr>
            </w:pPr>
            <w:r w:rsidRPr="007F054E">
              <w:rPr>
                <w:b/>
              </w:rPr>
              <w:t>Word equations</w:t>
            </w:r>
          </w:p>
          <w:p w:rsidR="00667184" w:rsidRDefault="00667184" w:rsidP="00667184">
            <w:pPr>
              <w:pStyle w:val="ListParagraph"/>
              <w:spacing w:after="0" w:line="240" w:lineRule="auto"/>
              <w:ind w:left="1080"/>
            </w:pPr>
            <w:r>
              <w:t>When we represent a chemical reaction in terms of words, we write a word equation. For example, when hydrogen gas reacts with oxygen gas to form water, we can write a word equation for the reaction as follows:</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hydrogen + oxygen→ water</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To the left of the arrow, we have the 'before' situation. This side represents the substances we have before the reaction takes place. They are called the reactants. What are the reactants of this reaction? To the right of the arrow we have the 'after' situation. This sides represents the substances that we have after the reaction has taken place. They are called the products. What is the product of this reaction?</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 xml:space="preserve">2. </w:t>
            </w:r>
            <w:r w:rsidRPr="007F054E">
              <w:rPr>
                <w:b/>
              </w:rPr>
              <w:t>Picture equations</w:t>
            </w:r>
          </w:p>
          <w:p w:rsidR="00667184" w:rsidRDefault="00667184" w:rsidP="00667184">
            <w:pPr>
              <w:pStyle w:val="ListParagraph"/>
              <w:spacing w:after="0" w:line="240" w:lineRule="auto"/>
              <w:ind w:left="1080"/>
            </w:pPr>
            <w:r>
              <w:t>The same reaction of hydrogen reacting with oxygen, can also be represented in pictures called sub-microscopic diagrams. The diagram below shows that the atoms in two hydrogen molecules (H</w:t>
            </w:r>
            <w:r w:rsidRPr="00667184">
              <w:rPr>
                <w:vertAlign w:val="subscript"/>
              </w:rPr>
              <w:t>2</w:t>
            </w:r>
            <w:r>
              <w:t>) and one oxygen molecule (O</w:t>
            </w:r>
            <w:r w:rsidRPr="00667184">
              <w:rPr>
                <w:vertAlign w:val="subscript"/>
              </w:rPr>
              <w:t>2</w:t>
            </w:r>
            <w:r>
              <w:t>) on the left rearrange to form the two water molecules (H</w:t>
            </w:r>
            <w:r w:rsidRPr="00667184">
              <w:rPr>
                <w:vertAlign w:val="subscript"/>
              </w:rPr>
              <w:t>2</w:t>
            </w:r>
            <w:r>
              <w:t>O) on the right of the arrow. Hydrogen atoms are white circles and oxygen atoms are red circles.</w:t>
            </w:r>
          </w:p>
          <w:p w:rsidR="00667184" w:rsidRDefault="00667184" w:rsidP="00667184">
            <w:pPr>
              <w:pStyle w:val="ListParagraph"/>
              <w:spacing w:after="0" w:line="240" w:lineRule="auto"/>
              <w:ind w:left="1080"/>
            </w:pPr>
            <w:r>
              <w:rPr>
                <w:noProof/>
                <w:lang w:val="en-US"/>
              </w:rPr>
              <w:drawing>
                <wp:inline distT="0" distB="0" distL="0" distR="0" wp14:anchorId="41519A1F" wp14:editId="4236FE3C">
                  <wp:extent cx="3181350" cy="1076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513" t="40102" r="25617" b="31218"/>
                          <a:stretch/>
                        </pic:blipFill>
                        <pic:spPr bwMode="auto">
                          <a:xfrm>
                            <a:off x="0" y="0"/>
                            <a:ext cx="3181350" cy="1076325"/>
                          </a:xfrm>
                          <a:prstGeom prst="rect">
                            <a:avLst/>
                          </a:prstGeom>
                          <a:ln>
                            <a:noFill/>
                          </a:ln>
                          <a:extLst>
                            <a:ext uri="{53640926-AAD7-44D8-BBD7-CCE9431645EC}">
                              <a14:shadowObscured xmlns:a14="http://schemas.microsoft.com/office/drawing/2010/main"/>
                            </a:ext>
                          </a:extLst>
                        </pic:spPr>
                      </pic:pic>
                    </a:graphicData>
                  </a:graphic>
                </wp:inline>
              </w:drawing>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What kind of representation is this: macroscopic, sub-microscopic, or symbolic?</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Now we are going to convert our sub-microscopic picture to a symbolic one:</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What is the product of the above reaction? What are the reactants of the above reaction? Write their formulae.</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 xml:space="preserve">3. </w:t>
            </w:r>
            <w:r w:rsidRPr="007F054E">
              <w:rPr>
                <w:b/>
              </w:rPr>
              <w:t>Chemical equations</w:t>
            </w:r>
            <w:r w:rsidR="007F054E">
              <w:rPr>
                <w:b/>
              </w:rPr>
              <w:t xml:space="preserve"> ( Symbols )</w:t>
            </w:r>
          </w:p>
          <w:p w:rsidR="00667184" w:rsidRDefault="00667184" w:rsidP="00667184">
            <w:pPr>
              <w:pStyle w:val="ListParagraph"/>
              <w:spacing w:after="0" w:line="240" w:lineRule="auto"/>
              <w:ind w:left="1080"/>
            </w:pPr>
            <w:r>
              <w:t>When we represent a chemical reaction in terms of chemical formulae (symbols), it is called a chemical equation. The chemical equation for the above reaction would be as follows:</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2 H</w:t>
            </w:r>
            <w:r w:rsidRPr="00667184">
              <w:rPr>
                <w:vertAlign w:val="subscript"/>
              </w:rPr>
              <w:t>2</w:t>
            </w:r>
            <w:r>
              <w:t xml:space="preserve"> + O</w:t>
            </w:r>
            <w:r w:rsidRPr="00667184">
              <w:rPr>
                <w:vertAlign w:val="subscript"/>
              </w:rPr>
              <w:t>2</w:t>
            </w:r>
            <w:r>
              <w:t>→2 H</w:t>
            </w:r>
            <w:r w:rsidRPr="00667184">
              <w:rPr>
                <w:vertAlign w:val="subscript"/>
              </w:rPr>
              <w:t>2</w:t>
            </w:r>
            <w:r>
              <w:t>O</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What kind of representation is this: macroscopic, sub</w:t>
            </w:r>
            <w:r w:rsidR="00AC6D57">
              <w:t>-</w:t>
            </w:r>
            <w:r>
              <w:t>microscopic, or symbolic?</w:t>
            </w:r>
          </w:p>
          <w:p w:rsidR="00667184" w:rsidRDefault="00667184" w:rsidP="00667184">
            <w:pPr>
              <w:pStyle w:val="ListParagraph"/>
              <w:spacing w:after="0" w:line="240" w:lineRule="auto"/>
              <w:ind w:left="1080"/>
            </w:pPr>
          </w:p>
          <w:p w:rsidR="00667184" w:rsidRDefault="00667184" w:rsidP="00667184">
            <w:pPr>
              <w:pStyle w:val="ListParagraph"/>
              <w:spacing w:after="0" w:line="240" w:lineRule="auto"/>
              <w:ind w:left="1080"/>
            </w:pPr>
            <w:r>
              <w:t>We still have reactants on the left and products on the right.</w:t>
            </w:r>
          </w:p>
          <w:p w:rsidR="00667184" w:rsidRDefault="00667184" w:rsidP="00667184">
            <w:pPr>
              <w:pStyle w:val="ListParagraph"/>
              <w:spacing w:after="0" w:line="240" w:lineRule="auto"/>
              <w:ind w:left="1080"/>
            </w:pPr>
          </w:p>
        </w:tc>
      </w:tr>
      <w:tr w:rsidR="00AC6D57" w:rsidTr="006A7944">
        <w:tc>
          <w:tcPr>
            <w:tcW w:w="10456" w:type="dxa"/>
            <w:gridSpan w:val="4"/>
          </w:tcPr>
          <w:p w:rsidR="00AC6D57" w:rsidRDefault="00AC6D57" w:rsidP="00AB2DE2">
            <w:pPr>
              <w:rPr>
                <w:b/>
              </w:rPr>
            </w:pPr>
            <w:r>
              <w:rPr>
                <w:b/>
              </w:rPr>
              <w:lastRenderedPageBreak/>
              <w:t>ASSESSMENT</w:t>
            </w:r>
          </w:p>
          <w:p w:rsidR="00AC6D57" w:rsidRDefault="00AC6D57" w:rsidP="00AB2DE2">
            <w:pPr>
              <w:rPr>
                <w:b/>
              </w:rPr>
            </w:pPr>
            <w:r>
              <w:rPr>
                <w:b/>
              </w:rPr>
              <w:t>LEARNERS WILL COMPLETE THIS ACTIVITY INDIVIDUALLY</w:t>
            </w:r>
          </w:p>
          <w:p w:rsidR="00AC6D57" w:rsidRDefault="00AC6D57" w:rsidP="00AB2DE2">
            <w:pPr>
              <w:rPr>
                <w:b/>
              </w:rPr>
            </w:pPr>
          </w:p>
          <w:p w:rsidR="00AC6D57" w:rsidRDefault="00AC6D57" w:rsidP="00AB2DE2">
            <w:pPr>
              <w:rPr>
                <w:b/>
              </w:rPr>
            </w:pPr>
          </w:p>
          <w:p w:rsidR="007F054E" w:rsidRDefault="007F054E" w:rsidP="00AB2DE2">
            <w:pPr>
              <w:rPr>
                <w:b/>
              </w:rPr>
            </w:pPr>
          </w:p>
          <w:p w:rsidR="007F054E" w:rsidRDefault="007F054E" w:rsidP="00AB2DE2">
            <w:pPr>
              <w:rPr>
                <w:b/>
              </w:rPr>
            </w:pPr>
          </w:p>
          <w:p w:rsidR="007F054E" w:rsidRDefault="007F054E" w:rsidP="00AB2DE2">
            <w:pPr>
              <w:rPr>
                <w:b/>
              </w:rPr>
            </w:pPr>
          </w:p>
          <w:p w:rsidR="007F054E" w:rsidRDefault="007F054E" w:rsidP="00AB2DE2">
            <w:pPr>
              <w:rPr>
                <w:b/>
              </w:rPr>
            </w:pPr>
          </w:p>
          <w:p w:rsidR="00AC6D57" w:rsidRDefault="00AC6D57" w:rsidP="00AC6D57">
            <w:pPr>
              <w:rPr>
                <w:b/>
                <w:sz w:val="26"/>
                <w:szCs w:val="26"/>
              </w:rPr>
            </w:pPr>
            <w:r>
              <w:rPr>
                <w:b/>
                <w:sz w:val="26"/>
                <w:szCs w:val="26"/>
              </w:rPr>
              <w:t>Name Of Learner:__________________</w:t>
            </w:r>
            <w:r>
              <w:rPr>
                <w:b/>
                <w:sz w:val="26"/>
                <w:szCs w:val="26"/>
              </w:rPr>
              <w:tab/>
            </w:r>
            <w:r>
              <w:rPr>
                <w:b/>
                <w:sz w:val="26"/>
                <w:szCs w:val="26"/>
              </w:rPr>
              <w:tab/>
            </w:r>
            <w:r>
              <w:rPr>
                <w:b/>
                <w:sz w:val="26"/>
                <w:szCs w:val="26"/>
              </w:rPr>
              <w:tab/>
            </w:r>
            <w:r>
              <w:rPr>
                <w:b/>
                <w:sz w:val="26"/>
                <w:szCs w:val="26"/>
              </w:rPr>
              <w:tab/>
              <w:t>Grade:_____________________</w:t>
            </w:r>
          </w:p>
          <w:p w:rsidR="00AC6D57" w:rsidRDefault="00AC6D57" w:rsidP="00AC6D57">
            <w:pPr>
              <w:jc w:val="center"/>
              <w:rPr>
                <w:b/>
                <w:sz w:val="26"/>
                <w:szCs w:val="26"/>
              </w:rPr>
            </w:pPr>
            <w:r>
              <w:rPr>
                <w:b/>
                <w:sz w:val="26"/>
                <w:szCs w:val="26"/>
              </w:rPr>
              <w:t>Natural Sciences Test</w:t>
            </w:r>
          </w:p>
          <w:p w:rsidR="00AC6D57" w:rsidRPr="00A93494" w:rsidRDefault="00AC6D57" w:rsidP="00AC6D57">
            <w:pPr>
              <w:jc w:val="center"/>
              <w:rPr>
                <w:b/>
                <w:sz w:val="26"/>
                <w:szCs w:val="26"/>
              </w:rPr>
            </w:pPr>
            <w:r w:rsidRPr="00A93494">
              <w:rPr>
                <w:b/>
                <w:sz w:val="26"/>
                <w:szCs w:val="26"/>
              </w:rPr>
              <w:t xml:space="preserve"> Consolidation of Chemical equations</w:t>
            </w:r>
          </w:p>
          <w:p w:rsidR="00AC6D57" w:rsidRPr="00635F91" w:rsidRDefault="00AC6D57" w:rsidP="00AC6D57">
            <w:pPr>
              <w:rPr>
                <w:b/>
                <w:sz w:val="24"/>
              </w:rPr>
            </w:pPr>
          </w:p>
          <w:p w:rsidR="00AC6D57" w:rsidRDefault="00AC6D57" w:rsidP="00AC6D57">
            <w:pPr>
              <w:ind w:left="447"/>
              <w:rPr>
                <w:sz w:val="24"/>
              </w:rPr>
            </w:pPr>
            <w:r>
              <w:rPr>
                <w:sz w:val="24"/>
              </w:rPr>
              <w:t>1. Write</w:t>
            </w:r>
            <w:r w:rsidRPr="008C197B">
              <w:rPr>
                <w:sz w:val="24"/>
              </w:rPr>
              <w:t xml:space="preserve"> the f</w:t>
            </w:r>
            <w:r>
              <w:rPr>
                <w:sz w:val="24"/>
              </w:rPr>
              <w:t>ollowing chemical equations as</w:t>
            </w:r>
            <w:r w:rsidRPr="008C197B">
              <w:rPr>
                <w:sz w:val="24"/>
              </w:rPr>
              <w:t xml:space="preserve"> word e</w:t>
            </w:r>
            <w:r>
              <w:rPr>
                <w:sz w:val="24"/>
              </w:rPr>
              <w:t>quations: [2 x 3 = 6</w:t>
            </w:r>
            <w:r w:rsidRPr="008C197B">
              <w:rPr>
                <w:sz w:val="24"/>
              </w:rPr>
              <w:t xml:space="preserve">] </w:t>
            </w:r>
          </w:p>
          <w:p w:rsidR="00AC6D57" w:rsidRPr="008C197B" w:rsidRDefault="00AC6D57" w:rsidP="00AC6D57">
            <w:pPr>
              <w:ind w:left="447" w:firstLine="284"/>
              <w:rPr>
                <w:sz w:val="24"/>
              </w:rPr>
            </w:pPr>
            <w:r>
              <w:rPr>
                <w:sz w:val="24"/>
              </w:rPr>
              <w:t>a)  C</w:t>
            </w:r>
            <w:r w:rsidRPr="008C197B">
              <w:rPr>
                <w:sz w:val="24"/>
              </w:rPr>
              <w:t xml:space="preserve"> + O</w:t>
            </w:r>
            <w:r w:rsidRPr="00172577">
              <w:rPr>
                <w:sz w:val="24"/>
                <w:vertAlign w:val="subscript"/>
              </w:rPr>
              <w:t>2</w:t>
            </w:r>
            <w:r>
              <w:rPr>
                <w:sz w:val="24"/>
              </w:rPr>
              <w:t xml:space="preserve"> → </w:t>
            </w:r>
            <w:r w:rsidRPr="008C197B">
              <w:rPr>
                <w:sz w:val="24"/>
              </w:rPr>
              <w:t>CO</w:t>
            </w:r>
            <w:r w:rsidRPr="00172577">
              <w:rPr>
                <w:sz w:val="24"/>
                <w:vertAlign w:val="subscript"/>
              </w:rPr>
              <w:t>2</w:t>
            </w:r>
          </w:p>
          <w:p w:rsidR="00AC6D57" w:rsidRPr="008C197B" w:rsidRDefault="00AC6D57" w:rsidP="00AC6D57">
            <w:pPr>
              <w:ind w:left="447" w:firstLine="284"/>
              <w:rPr>
                <w:sz w:val="24"/>
              </w:rPr>
            </w:pPr>
            <w:r>
              <w:rPr>
                <w:sz w:val="24"/>
              </w:rPr>
              <w:t xml:space="preserve">b) Mg + O2 → </w:t>
            </w:r>
            <w:r w:rsidRPr="008C197B">
              <w:rPr>
                <w:sz w:val="24"/>
              </w:rPr>
              <w:t xml:space="preserve"> MgO</w:t>
            </w:r>
          </w:p>
          <w:p w:rsidR="00AC6D57" w:rsidRDefault="00AC6D57" w:rsidP="00AC6D57">
            <w:pPr>
              <w:ind w:left="447"/>
              <w:rPr>
                <w:sz w:val="24"/>
              </w:rPr>
            </w:pPr>
          </w:p>
          <w:p w:rsidR="00AC6D57" w:rsidRDefault="00AC6D57" w:rsidP="00AC6D57">
            <w:pPr>
              <w:ind w:left="447"/>
              <w:rPr>
                <w:sz w:val="24"/>
              </w:rPr>
            </w:pPr>
            <w:r>
              <w:rPr>
                <w:sz w:val="24"/>
              </w:rPr>
              <w:t>2. Write</w:t>
            </w:r>
            <w:r w:rsidRPr="008C197B">
              <w:rPr>
                <w:sz w:val="24"/>
              </w:rPr>
              <w:t xml:space="preserve"> t</w:t>
            </w:r>
            <w:r>
              <w:rPr>
                <w:sz w:val="24"/>
              </w:rPr>
              <w:t>he following word equations as</w:t>
            </w:r>
            <w:r w:rsidRPr="008C197B">
              <w:rPr>
                <w:sz w:val="24"/>
              </w:rPr>
              <w:t xml:space="preserve"> chem</w:t>
            </w:r>
            <w:r>
              <w:rPr>
                <w:sz w:val="24"/>
              </w:rPr>
              <w:t>ical equations: [2 x 3 = 6</w:t>
            </w:r>
            <w:r w:rsidRPr="008C197B">
              <w:rPr>
                <w:sz w:val="24"/>
              </w:rPr>
              <w:t xml:space="preserve">] </w:t>
            </w:r>
          </w:p>
          <w:p w:rsidR="00AC6D57" w:rsidRPr="008C197B" w:rsidRDefault="00AC6D57" w:rsidP="00AC6D57">
            <w:pPr>
              <w:ind w:left="447"/>
              <w:rPr>
                <w:sz w:val="24"/>
              </w:rPr>
            </w:pPr>
            <w:r>
              <w:rPr>
                <w:sz w:val="24"/>
              </w:rPr>
              <w:t xml:space="preserve">     </w:t>
            </w:r>
            <w:r w:rsidRPr="008C197B">
              <w:rPr>
                <w:sz w:val="24"/>
              </w:rPr>
              <w:t>a) sulfur + oxygen → sulfur dioxide</w:t>
            </w:r>
          </w:p>
          <w:p w:rsidR="00AC6D57" w:rsidRPr="008C197B" w:rsidRDefault="00AC6D57" w:rsidP="00AC6D57">
            <w:pPr>
              <w:ind w:left="447" w:firstLine="284"/>
              <w:rPr>
                <w:sz w:val="24"/>
              </w:rPr>
            </w:pPr>
            <w:r w:rsidRPr="008C197B">
              <w:rPr>
                <w:sz w:val="24"/>
              </w:rPr>
              <w:t>b) carbon monoxide + water → carbon dioxide + hydrogen</w:t>
            </w:r>
          </w:p>
          <w:p w:rsidR="00AC6D57" w:rsidRDefault="00AC6D57" w:rsidP="00AC6D57">
            <w:pPr>
              <w:ind w:left="447"/>
              <w:rPr>
                <w:sz w:val="24"/>
              </w:rPr>
            </w:pPr>
          </w:p>
          <w:p w:rsidR="00AC6D57" w:rsidRDefault="00AC6D57" w:rsidP="00AC6D57">
            <w:pPr>
              <w:ind w:left="447"/>
              <w:rPr>
                <w:sz w:val="24"/>
              </w:rPr>
            </w:pPr>
            <w:r>
              <w:rPr>
                <w:sz w:val="24"/>
              </w:rPr>
              <w:t>3</w:t>
            </w:r>
            <w:r w:rsidRPr="008C197B">
              <w:rPr>
                <w:sz w:val="24"/>
              </w:rPr>
              <w:t xml:space="preserve">. </w:t>
            </w:r>
            <w:r>
              <w:rPr>
                <w:sz w:val="24"/>
              </w:rPr>
              <w:t>Write</w:t>
            </w:r>
            <w:r w:rsidRPr="008C197B">
              <w:rPr>
                <w:sz w:val="24"/>
              </w:rPr>
              <w:t xml:space="preserve"> the </w:t>
            </w:r>
            <w:r>
              <w:rPr>
                <w:sz w:val="24"/>
              </w:rPr>
              <w:t>following picture equations as</w:t>
            </w:r>
            <w:r w:rsidRPr="008C197B">
              <w:rPr>
                <w:sz w:val="24"/>
              </w:rPr>
              <w:t xml:space="preserve"> chem</w:t>
            </w:r>
            <w:r>
              <w:rPr>
                <w:sz w:val="24"/>
              </w:rPr>
              <w:t>ical equations. [2 x 3 = 6</w:t>
            </w:r>
            <w:r w:rsidRPr="008C197B">
              <w:rPr>
                <w:sz w:val="24"/>
              </w:rPr>
              <w:t xml:space="preserve">] </w:t>
            </w:r>
          </w:p>
          <w:p w:rsidR="00AC6D57" w:rsidRDefault="00AC6D57" w:rsidP="00AC6D57">
            <w:pPr>
              <w:ind w:left="447" w:firstLine="284"/>
              <w:rPr>
                <w:sz w:val="24"/>
              </w:rPr>
            </w:pPr>
            <w:r w:rsidRPr="008C197B">
              <w:rPr>
                <w:sz w:val="24"/>
              </w:rPr>
              <w:t xml:space="preserve">• The red circles represent oxygen (O) atoms. </w:t>
            </w:r>
          </w:p>
          <w:p w:rsidR="00AC6D57" w:rsidRDefault="00AC6D57" w:rsidP="00AC6D57">
            <w:pPr>
              <w:ind w:left="447" w:firstLine="284"/>
              <w:rPr>
                <w:sz w:val="24"/>
              </w:rPr>
            </w:pPr>
            <w:r w:rsidRPr="008C197B">
              <w:rPr>
                <w:sz w:val="24"/>
              </w:rPr>
              <w:t xml:space="preserve">• The white circles represent hydrogen (H) atoms. </w:t>
            </w:r>
          </w:p>
          <w:p w:rsidR="00AC6D57" w:rsidRDefault="00AC6D57" w:rsidP="00AC6D57">
            <w:pPr>
              <w:ind w:left="447" w:firstLine="284"/>
              <w:rPr>
                <w:sz w:val="24"/>
              </w:rPr>
            </w:pPr>
            <w:r w:rsidRPr="008C197B">
              <w:rPr>
                <w:sz w:val="24"/>
              </w:rPr>
              <w:t xml:space="preserve">• The grey circles represent carbon (C) atoms. </w:t>
            </w:r>
          </w:p>
          <w:p w:rsidR="00AC6D57" w:rsidRDefault="00AC6D57" w:rsidP="00AC6D57">
            <w:pPr>
              <w:ind w:left="447" w:firstLine="284"/>
              <w:rPr>
                <w:sz w:val="24"/>
              </w:rPr>
            </w:pPr>
            <w:r w:rsidRPr="008C197B">
              <w:rPr>
                <w:sz w:val="24"/>
              </w:rPr>
              <w:t>• The yellow circles represent sulfur (S) atoms.</w:t>
            </w:r>
          </w:p>
          <w:p w:rsidR="00AC6D57" w:rsidRDefault="00AC6D57" w:rsidP="00AC6D57">
            <w:pPr>
              <w:ind w:left="447" w:firstLine="284"/>
              <w:rPr>
                <w:sz w:val="24"/>
              </w:rPr>
            </w:pPr>
          </w:p>
          <w:p w:rsidR="00AC6D57" w:rsidRDefault="00AC6D57" w:rsidP="00AC6D57">
            <w:pPr>
              <w:rPr>
                <w:sz w:val="24"/>
              </w:rPr>
            </w:pPr>
          </w:p>
          <w:p w:rsidR="00AC6D57" w:rsidRDefault="00AC6D57" w:rsidP="00AC6D57">
            <w:pPr>
              <w:jc w:val="center"/>
              <w:rPr>
                <w:sz w:val="24"/>
              </w:rPr>
            </w:pPr>
            <w:r>
              <w:rPr>
                <w:noProof/>
                <w:lang w:val="en-US"/>
              </w:rPr>
              <w:drawing>
                <wp:inline distT="0" distB="0" distL="0" distR="0" wp14:anchorId="397EC0A1" wp14:editId="4EB0B695">
                  <wp:extent cx="34385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38525" cy="2447925"/>
                          </a:xfrm>
                          <a:prstGeom prst="rect">
                            <a:avLst/>
                          </a:prstGeom>
                        </pic:spPr>
                      </pic:pic>
                    </a:graphicData>
                  </a:graphic>
                </wp:inline>
              </w:drawing>
            </w:r>
          </w:p>
          <w:p w:rsidR="00AC6D57" w:rsidRDefault="00AC6D57" w:rsidP="00AC6D57">
            <w:pPr>
              <w:rPr>
                <w:sz w:val="24"/>
              </w:rPr>
            </w:pPr>
          </w:p>
          <w:p w:rsidR="00AC6D57" w:rsidRDefault="00AC6D57" w:rsidP="00AC6D57">
            <w:pPr>
              <w:ind w:left="589"/>
              <w:rPr>
                <w:sz w:val="24"/>
              </w:rPr>
            </w:pPr>
          </w:p>
          <w:p w:rsidR="00AC6D57" w:rsidRDefault="00AC6D57" w:rsidP="00AC6D57">
            <w:pPr>
              <w:ind w:left="589"/>
              <w:rPr>
                <w:sz w:val="24"/>
              </w:rPr>
            </w:pPr>
            <w:r>
              <w:rPr>
                <w:sz w:val="24"/>
              </w:rPr>
              <w:t>4</w:t>
            </w:r>
            <w:r w:rsidRPr="008C197B">
              <w:rPr>
                <w:sz w:val="24"/>
              </w:rPr>
              <w:t xml:space="preserve">. </w:t>
            </w:r>
            <w:r>
              <w:rPr>
                <w:sz w:val="24"/>
              </w:rPr>
              <w:t>Write</w:t>
            </w:r>
            <w:r w:rsidRPr="008C197B">
              <w:rPr>
                <w:sz w:val="24"/>
              </w:rPr>
              <w:t xml:space="preserve"> the f</w:t>
            </w:r>
            <w:r>
              <w:rPr>
                <w:sz w:val="24"/>
              </w:rPr>
              <w:t>ollowing chemical equations as</w:t>
            </w:r>
            <w:r w:rsidRPr="008C197B">
              <w:rPr>
                <w:sz w:val="24"/>
              </w:rPr>
              <w:t xml:space="preserve"> pic</w:t>
            </w:r>
            <w:r>
              <w:rPr>
                <w:sz w:val="24"/>
              </w:rPr>
              <w:t>ture equations: [2 x 4 = 8</w:t>
            </w:r>
            <w:r w:rsidRPr="008C197B">
              <w:rPr>
                <w:sz w:val="24"/>
              </w:rPr>
              <w:t xml:space="preserve">] </w:t>
            </w:r>
          </w:p>
          <w:p w:rsidR="00AC6D57" w:rsidRDefault="00AC6D57" w:rsidP="00AC6D57">
            <w:pPr>
              <w:ind w:left="589" w:firstLine="284"/>
              <w:rPr>
                <w:sz w:val="24"/>
              </w:rPr>
            </w:pPr>
            <w:r>
              <w:rPr>
                <w:sz w:val="24"/>
              </w:rPr>
              <w:t xml:space="preserve"> </w:t>
            </w:r>
            <w:r w:rsidRPr="008C197B">
              <w:rPr>
                <w:sz w:val="24"/>
              </w:rPr>
              <w:t>a) CH</w:t>
            </w:r>
            <w:r w:rsidRPr="00172577">
              <w:rPr>
                <w:sz w:val="24"/>
                <w:vertAlign w:val="subscript"/>
              </w:rPr>
              <w:t xml:space="preserve">4 </w:t>
            </w:r>
            <w:r w:rsidRPr="008C197B">
              <w:rPr>
                <w:sz w:val="24"/>
              </w:rPr>
              <w:t>+ 2 O</w:t>
            </w:r>
            <w:r w:rsidRPr="00172577">
              <w:rPr>
                <w:sz w:val="24"/>
                <w:vertAlign w:val="subscript"/>
              </w:rPr>
              <w:t>2</w:t>
            </w:r>
            <w:r w:rsidRPr="008C197B">
              <w:rPr>
                <w:sz w:val="24"/>
              </w:rPr>
              <w:t xml:space="preserve"> → CO</w:t>
            </w:r>
            <w:r w:rsidRPr="00172577">
              <w:rPr>
                <w:sz w:val="24"/>
                <w:vertAlign w:val="subscript"/>
              </w:rPr>
              <w:t>2</w:t>
            </w:r>
            <w:r w:rsidRPr="008C197B">
              <w:rPr>
                <w:sz w:val="24"/>
              </w:rPr>
              <w:t xml:space="preserve"> + 2 H</w:t>
            </w:r>
            <w:r w:rsidRPr="00172577">
              <w:rPr>
                <w:sz w:val="24"/>
                <w:vertAlign w:val="subscript"/>
              </w:rPr>
              <w:t>2</w:t>
            </w:r>
            <w:r w:rsidRPr="008C197B">
              <w:rPr>
                <w:sz w:val="24"/>
              </w:rPr>
              <w:t>O</w:t>
            </w:r>
          </w:p>
          <w:p w:rsidR="00AC6D57" w:rsidRPr="00A93494" w:rsidRDefault="00AC6D57" w:rsidP="00AC6D57">
            <w:pPr>
              <w:ind w:left="589" w:firstLine="284"/>
              <w:rPr>
                <w:sz w:val="24"/>
              </w:rPr>
            </w:pPr>
            <w:r>
              <w:rPr>
                <w:sz w:val="24"/>
              </w:rPr>
              <w:t xml:space="preserve"> </w:t>
            </w:r>
            <w:r w:rsidRPr="00A93494">
              <w:rPr>
                <w:sz w:val="24"/>
              </w:rPr>
              <w:t>b) CS</w:t>
            </w:r>
            <w:r w:rsidRPr="00172577">
              <w:rPr>
                <w:sz w:val="24"/>
                <w:vertAlign w:val="subscript"/>
              </w:rPr>
              <w:t xml:space="preserve">2 </w:t>
            </w:r>
            <w:r w:rsidRPr="00A93494">
              <w:rPr>
                <w:sz w:val="24"/>
              </w:rPr>
              <w:t>+ 3 O</w:t>
            </w:r>
            <w:r w:rsidRPr="00172577">
              <w:rPr>
                <w:sz w:val="24"/>
                <w:vertAlign w:val="subscript"/>
              </w:rPr>
              <w:t>2</w:t>
            </w:r>
            <w:r w:rsidRPr="00A93494">
              <w:rPr>
                <w:sz w:val="24"/>
              </w:rPr>
              <w:t xml:space="preserve"> → CO</w:t>
            </w:r>
            <w:r w:rsidRPr="00172577">
              <w:rPr>
                <w:sz w:val="24"/>
                <w:vertAlign w:val="subscript"/>
              </w:rPr>
              <w:t>2</w:t>
            </w:r>
            <w:r w:rsidRPr="00A93494">
              <w:rPr>
                <w:sz w:val="24"/>
              </w:rPr>
              <w:t xml:space="preserve"> + 2 SO</w:t>
            </w:r>
            <w:r w:rsidRPr="00172577">
              <w:rPr>
                <w:sz w:val="24"/>
                <w:vertAlign w:val="subscript"/>
              </w:rPr>
              <w:t>2</w:t>
            </w:r>
          </w:p>
          <w:p w:rsidR="00AC6D57" w:rsidRDefault="00AC6D57" w:rsidP="00AB2DE2">
            <w:pPr>
              <w:rPr>
                <w:b/>
              </w:rPr>
            </w:pPr>
          </w:p>
          <w:p w:rsidR="00AC6D57" w:rsidRDefault="00AC6D57" w:rsidP="00AB2DE2">
            <w:pPr>
              <w:rPr>
                <w:b/>
              </w:rPr>
            </w:pPr>
          </w:p>
          <w:p w:rsidR="00AC6D57" w:rsidRDefault="00AC6D57" w:rsidP="00AB2DE2">
            <w:pPr>
              <w:rPr>
                <w:b/>
              </w:rPr>
            </w:pPr>
          </w:p>
          <w:p w:rsidR="00AC6D57" w:rsidRDefault="00AC6D57" w:rsidP="00AB2DE2">
            <w:pPr>
              <w:rPr>
                <w:b/>
              </w:rPr>
            </w:pPr>
          </w:p>
          <w:p w:rsidR="00AC6D57" w:rsidRDefault="00AC6D57" w:rsidP="00AB2DE2">
            <w:pPr>
              <w:rPr>
                <w:b/>
              </w:rPr>
            </w:pPr>
          </w:p>
          <w:p w:rsidR="00AC6D57" w:rsidRPr="00AB2DE2" w:rsidRDefault="00AC6D57" w:rsidP="00AB2DE2">
            <w:pPr>
              <w:rPr>
                <w:b/>
              </w:rPr>
            </w:pPr>
          </w:p>
        </w:tc>
      </w:tr>
    </w:tbl>
    <w:p w:rsidR="00397B60" w:rsidRDefault="00397B60" w:rsidP="00397B60">
      <w:pPr>
        <w:jc w:val="center"/>
      </w:pPr>
    </w:p>
    <w:p w:rsidR="00397B60" w:rsidRDefault="00397B60" w:rsidP="004F5943">
      <w:pPr>
        <w:spacing w:after="0" w:line="360" w:lineRule="auto"/>
        <w:jc w:val="center"/>
        <w:rPr>
          <w:rFonts w:asciiTheme="minorBidi" w:hAnsiTheme="minorBidi"/>
          <w:b/>
          <w:bCs/>
          <w:sz w:val="24"/>
          <w:szCs w:val="24"/>
        </w:rPr>
      </w:pPr>
    </w:p>
    <w:p w:rsidR="000832D2" w:rsidRDefault="000832D2" w:rsidP="00397B60">
      <w:pPr>
        <w:spacing w:after="0" w:line="360" w:lineRule="auto"/>
        <w:rPr>
          <w:rFonts w:asciiTheme="minorBidi" w:hAnsiTheme="minorBidi"/>
          <w:b/>
          <w:bCs/>
          <w:sz w:val="24"/>
          <w:szCs w:val="24"/>
        </w:rPr>
      </w:pPr>
    </w:p>
    <w:p w:rsidR="000832D2" w:rsidRDefault="000832D2" w:rsidP="004F5943">
      <w:pPr>
        <w:spacing w:after="0" w:line="360" w:lineRule="auto"/>
        <w:jc w:val="center"/>
        <w:rPr>
          <w:rFonts w:asciiTheme="minorBidi" w:hAnsiTheme="minorBidi"/>
          <w:b/>
          <w:bCs/>
          <w:sz w:val="24"/>
          <w:szCs w:val="24"/>
        </w:rPr>
      </w:pPr>
    </w:p>
    <w:p w:rsidR="000832D2" w:rsidRDefault="000832D2" w:rsidP="00397B60">
      <w:pPr>
        <w:spacing w:after="0" w:line="360" w:lineRule="auto"/>
        <w:rPr>
          <w:rFonts w:asciiTheme="minorBidi" w:hAnsiTheme="minorBidi"/>
          <w:b/>
          <w:bCs/>
          <w:sz w:val="24"/>
          <w:szCs w:val="24"/>
        </w:rPr>
      </w:pPr>
    </w:p>
    <w:p w:rsidR="000832D2" w:rsidRDefault="000832D2" w:rsidP="004F5943">
      <w:pPr>
        <w:spacing w:after="0" w:line="360" w:lineRule="auto"/>
        <w:jc w:val="center"/>
        <w:rPr>
          <w:rFonts w:asciiTheme="minorBidi" w:hAnsiTheme="minorBidi"/>
          <w:b/>
          <w:bCs/>
          <w:sz w:val="24"/>
          <w:szCs w:val="24"/>
        </w:rPr>
      </w:pPr>
    </w:p>
    <w:p w:rsidR="00747813" w:rsidRDefault="00747813" w:rsidP="007C2916">
      <w:pPr>
        <w:autoSpaceDE w:val="0"/>
        <w:autoSpaceDN w:val="0"/>
        <w:adjustRightInd w:val="0"/>
        <w:spacing w:after="0" w:line="240" w:lineRule="auto"/>
        <w:rPr>
          <w:rFonts w:asciiTheme="minorBidi" w:hAnsiTheme="minorBidi"/>
          <w:b/>
          <w:bCs/>
          <w:sz w:val="24"/>
          <w:szCs w:val="24"/>
        </w:rPr>
      </w:pPr>
    </w:p>
    <w:p w:rsidR="00747813" w:rsidRDefault="00747813" w:rsidP="007C2916">
      <w:pPr>
        <w:autoSpaceDE w:val="0"/>
        <w:autoSpaceDN w:val="0"/>
        <w:adjustRightInd w:val="0"/>
        <w:spacing w:after="0" w:line="240" w:lineRule="auto"/>
        <w:rPr>
          <w:rFonts w:asciiTheme="minorBidi" w:hAnsiTheme="minorBidi"/>
          <w:b/>
          <w:bCs/>
          <w:sz w:val="24"/>
          <w:szCs w:val="24"/>
        </w:rPr>
      </w:pPr>
    </w:p>
    <w:p w:rsidR="00747813" w:rsidRDefault="00747813" w:rsidP="007C2916">
      <w:pPr>
        <w:autoSpaceDE w:val="0"/>
        <w:autoSpaceDN w:val="0"/>
        <w:adjustRightInd w:val="0"/>
        <w:spacing w:after="0" w:line="240" w:lineRule="auto"/>
        <w:rPr>
          <w:rFonts w:asciiTheme="minorBidi" w:hAnsiTheme="minorBidi"/>
          <w:b/>
          <w:bCs/>
          <w:sz w:val="24"/>
          <w:szCs w:val="24"/>
        </w:rPr>
      </w:pPr>
    </w:p>
    <w:p w:rsidR="00747813" w:rsidRDefault="00747813" w:rsidP="007C2916">
      <w:pPr>
        <w:autoSpaceDE w:val="0"/>
        <w:autoSpaceDN w:val="0"/>
        <w:adjustRightInd w:val="0"/>
        <w:spacing w:after="0" w:line="240" w:lineRule="auto"/>
        <w:rPr>
          <w:rFonts w:asciiTheme="minorBidi" w:hAnsiTheme="minorBidi"/>
          <w:b/>
          <w:bCs/>
          <w:sz w:val="24"/>
          <w:szCs w:val="24"/>
        </w:rPr>
      </w:pPr>
    </w:p>
    <w:p w:rsidR="00747813" w:rsidRDefault="00747813" w:rsidP="007C2916">
      <w:pPr>
        <w:autoSpaceDE w:val="0"/>
        <w:autoSpaceDN w:val="0"/>
        <w:adjustRightInd w:val="0"/>
        <w:spacing w:after="0" w:line="240" w:lineRule="auto"/>
        <w:rPr>
          <w:rFonts w:asciiTheme="minorBidi" w:hAnsiTheme="minorBidi"/>
          <w:b/>
          <w:bCs/>
          <w:sz w:val="24"/>
          <w:szCs w:val="24"/>
        </w:rPr>
      </w:pPr>
    </w:p>
    <w:p w:rsidR="007C2916" w:rsidRDefault="007C2916" w:rsidP="007C2916">
      <w:pPr>
        <w:autoSpaceDE w:val="0"/>
        <w:autoSpaceDN w:val="0"/>
        <w:adjustRightInd w:val="0"/>
        <w:spacing w:after="0" w:line="240" w:lineRule="auto"/>
        <w:rPr>
          <w:rFonts w:ascii="GothamBook" w:hAnsi="GothamBook" w:cs="GothamBook"/>
          <w:color w:val="000000"/>
          <w:sz w:val="29"/>
          <w:szCs w:val="29"/>
        </w:rPr>
      </w:pPr>
      <w:r>
        <w:rPr>
          <w:rFonts w:ascii="GothamBold" w:hAnsi="GothamBold" w:cs="GothamBold"/>
          <w:b/>
          <w:bCs/>
          <w:color w:val="009B4E"/>
          <w:sz w:val="29"/>
          <w:szCs w:val="29"/>
        </w:rPr>
        <w:t xml:space="preserve">ACTIVITY 1: </w:t>
      </w:r>
      <w:r>
        <w:rPr>
          <w:rFonts w:ascii="GothamBook" w:hAnsi="GothamBook" w:cs="GothamBook"/>
          <w:color w:val="000000"/>
          <w:sz w:val="29"/>
          <w:szCs w:val="29"/>
        </w:rPr>
        <w:t>Drawing water</w:t>
      </w:r>
    </w:p>
    <w:p w:rsidR="007C2916" w:rsidRDefault="007C2916" w:rsidP="007C2916">
      <w:pPr>
        <w:autoSpaceDE w:val="0"/>
        <w:autoSpaceDN w:val="0"/>
        <w:adjustRightInd w:val="0"/>
        <w:spacing w:after="0" w:line="240" w:lineRule="auto"/>
        <w:rPr>
          <w:rFonts w:ascii="GothamBook" w:hAnsi="GothamBook" w:cs="GothamBook"/>
          <w:color w:val="000000"/>
          <w:sz w:val="20"/>
          <w:szCs w:val="20"/>
        </w:rPr>
      </w:pPr>
      <w:r>
        <w:rPr>
          <w:rFonts w:ascii="GothamBook" w:hAnsi="GothamBook" w:cs="GothamBook"/>
          <w:color w:val="000000"/>
          <w:sz w:val="20"/>
          <w:szCs w:val="20"/>
        </w:rPr>
        <w:t>.</w:t>
      </w:r>
    </w:p>
    <w:p w:rsidR="007C2916" w:rsidRPr="007C2916" w:rsidRDefault="007C2916" w:rsidP="007C2916">
      <w:pPr>
        <w:autoSpaceDE w:val="0"/>
        <w:autoSpaceDN w:val="0"/>
        <w:adjustRightInd w:val="0"/>
        <w:spacing w:after="0" w:line="240" w:lineRule="auto"/>
        <w:rPr>
          <w:rFonts w:cs="GothamBold"/>
          <w:b/>
          <w:bCs/>
          <w:color w:val="000000"/>
          <w:sz w:val="24"/>
          <w:szCs w:val="24"/>
        </w:rPr>
      </w:pPr>
      <w:r w:rsidRPr="007C2916">
        <w:rPr>
          <w:rFonts w:cs="GothamBold"/>
          <w:b/>
          <w:bCs/>
          <w:color w:val="000000"/>
          <w:sz w:val="24"/>
          <w:szCs w:val="24"/>
        </w:rPr>
        <w:t>INSTRUCTIONS:</w:t>
      </w:r>
    </w:p>
    <w:p w:rsidR="000832D2" w:rsidRPr="007C2916" w:rsidRDefault="007C2916" w:rsidP="007C2916">
      <w:pPr>
        <w:autoSpaceDE w:val="0"/>
        <w:autoSpaceDN w:val="0"/>
        <w:adjustRightInd w:val="0"/>
        <w:spacing w:after="0" w:line="240" w:lineRule="auto"/>
        <w:rPr>
          <w:rFonts w:cs="GothamBook"/>
          <w:color w:val="000000"/>
          <w:sz w:val="24"/>
          <w:szCs w:val="24"/>
        </w:rPr>
      </w:pPr>
      <w:r w:rsidRPr="007C2916">
        <w:rPr>
          <w:rFonts w:cs="GothamBook"/>
          <w:color w:val="000000"/>
          <w:sz w:val="24"/>
          <w:szCs w:val="24"/>
        </w:rPr>
        <w:t>The instruction for this activity is really simple: Draw a picture of water. You may use the space below for your drawing.</w:t>
      </w:r>
    </w:p>
    <w:p w:rsidR="00397B60" w:rsidRDefault="00397B60" w:rsidP="00397B60">
      <w:pPr>
        <w:spacing w:after="0" w:line="360" w:lineRule="auto"/>
        <w:jc w:val="both"/>
        <w:rPr>
          <w:rFonts w:asciiTheme="minorBidi" w:hAnsiTheme="minorBidi"/>
          <w:sz w:val="24"/>
          <w:szCs w:val="24"/>
        </w:rPr>
      </w:pPr>
    </w:p>
    <w:tbl>
      <w:tblPr>
        <w:tblStyle w:val="TableGrid"/>
        <w:tblW w:w="0" w:type="auto"/>
        <w:tblInd w:w="1101" w:type="dxa"/>
        <w:tblLook w:val="04A0" w:firstRow="1" w:lastRow="0" w:firstColumn="1" w:lastColumn="0" w:noHBand="0" w:noVBand="1"/>
      </w:tblPr>
      <w:tblGrid>
        <w:gridCol w:w="7654"/>
      </w:tblGrid>
      <w:tr w:rsidR="007C2916" w:rsidTr="007C2916">
        <w:tc>
          <w:tcPr>
            <w:tcW w:w="7654" w:type="dxa"/>
          </w:tcPr>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p w:rsidR="007C2916" w:rsidRDefault="007C2916" w:rsidP="00397B60"/>
        </w:tc>
      </w:tr>
    </w:tbl>
    <w:p w:rsidR="007C2916" w:rsidRDefault="007C2916" w:rsidP="007C2916">
      <w:pPr>
        <w:autoSpaceDE w:val="0"/>
        <w:autoSpaceDN w:val="0"/>
        <w:adjustRightInd w:val="0"/>
        <w:spacing w:after="0" w:line="240" w:lineRule="auto"/>
        <w:rPr>
          <w:rFonts w:ascii="GothamBook" w:hAnsi="GothamBook" w:cs="GothamBook"/>
          <w:sz w:val="20"/>
          <w:szCs w:val="20"/>
        </w:rPr>
      </w:pPr>
    </w:p>
    <w:p w:rsidR="00397B60" w:rsidRDefault="007C2916" w:rsidP="007C2916">
      <w:pPr>
        <w:autoSpaceDE w:val="0"/>
        <w:autoSpaceDN w:val="0"/>
        <w:adjustRightInd w:val="0"/>
        <w:spacing w:after="0" w:line="240" w:lineRule="auto"/>
        <w:rPr>
          <w:rFonts w:ascii="GothamBook" w:hAnsi="GothamBook" w:cs="GothamBook"/>
          <w:sz w:val="20"/>
          <w:szCs w:val="20"/>
        </w:rPr>
      </w:pPr>
      <w:r w:rsidRPr="007C2916">
        <w:rPr>
          <w:rFonts w:cs="GothamBook"/>
          <w:sz w:val="24"/>
          <w:szCs w:val="24"/>
        </w:rPr>
        <w:t>Your drawing may look like one of the diagrams</w:t>
      </w:r>
      <w:r>
        <w:rPr>
          <w:rFonts w:ascii="GothamBook" w:hAnsi="GothamBook" w:cs="GothamBook"/>
          <w:sz w:val="20"/>
          <w:szCs w:val="20"/>
        </w:rPr>
        <w:t xml:space="preserve"> below. They all represent water. But which one is correct?</w:t>
      </w:r>
    </w:p>
    <w:p w:rsidR="007C2916" w:rsidRDefault="007C2916" w:rsidP="007C2916">
      <w:pPr>
        <w:autoSpaceDE w:val="0"/>
        <w:autoSpaceDN w:val="0"/>
        <w:adjustRightInd w:val="0"/>
        <w:spacing w:after="0" w:line="240" w:lineRule="auto"/>
        <w:rPr>
          <w:rFonts w:cs="GothamBook"/>
          <w:sz w:val="24"/>
          <w:szCs w:val="24"/>
        </w:rPr>
      </w:pPr>
    </w:p>
    <w:p w:rsidR="007C2916" w:rsidRDefault="007C2916" w:rsidP="007C2916">
      <w:pPr>
        <w:autoSpaceDE w:val="0"/>
        <w:autoSpaceDN w:val="0"/>
        <w:adjustRightInd w:val="0"/>
        <w:spacing w:after="0" w:line="240" w:lineRule="auto"/>
        <w:rPr>
          <w:rFonts w:cs="GothamBook"/>
          <w:sz w:val="24"/>
          <w:szCs w:val="24"/>
        </w:rPr>
      </w:pPr>
      <w:r>
        <w:rPr>
          <w:rFonts w:cs="GothamBook"/>
          <w:noProof/>
          <w:sz w:val="24"/>
          <w:szCs w:val="24"/>
          <w:lang w:val="en-US"/>
        </w:rPr>
        <w:lastRenderedPageBreak/>
        <w:drawing>
          <wp:inline distT="0" distB="0" distL="0" distR="0">
            <wp:extent cx="6645910" cy="280162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801629"/>
                    </a:xfrm>
                    <a:prstGeom prst="rect">
                      <a:avLst/>
                    </a:prstGeom>
                    <a:noFill/>
                    <a:ln>
                      <a:noFill/>
                    </a:ln>
                  </pic:spPr>
                </pic:pic>
              </a:graphicData>
            </a:graphic>
          </wp:inline>
        </w:drawing>
      </w:r>
    </w:p>
    <w:p w:rsidR="007C2916" w:rsidRDefault="007C2916" w:rsidP="007C2916">
      <w:pPr>
        <w:rPr>
          <w:rFonts w:cs="GothamBook"/>
          <w:sz w:val="24"/>
          <w:szCs w:val="24"/>
        </w:rPr>
      </w:pPr>
    </w:p>
    <w:p w:rsidR="007C2916" w:rsidRPr="00CC5565" w:rsidRDefault="007C2916" w:rsidP="007C2916">
      <w:pPr>
        <w:autoSpaceDE w:val="0"/>
        <w:autoSpaceDN w:val="0"/>
        <w:adjustRightInd w:val="0"/>
        <w:spacing w:after="0" w:line="240" w:lineRule="auto"/>
        <w:rPr>
          <w:rFonts w:cs="GothamBook"/>
          <w:sz w:val="24"/>
          <w:szCs w:val="24"/>
        </w:rPr>
      </w:pPr>
      <w:r w:rsidRPr="00CC5565">
        <w:rPr>
          <w:rFonts w:cs="GothamBook"/>
          <w:sz w:val="24"/>
          <w:szCs w:val="24"/>
        </w:rPr>
        <w:t>They are all correct!</w:t>
      </w:r>
    </w:p>
    <w:p w:rsidR="007C2916" w:rsidRDefault="007C2916" w:rsidP="00CC5565">
      <w:pPr>
        <w:autoSpaceDE w:val="0"/>
        <w:autoSpaceDN w:val="0"/>
        <w:adjustRightInd w:val="0"/>
        <w:spacing w:after="0" w:line="240" w:lineRule="auto"/>
        <w:rPr>
          <w:rFonts w:cs="GothamBook"/>
          <w:sz w:val="24"/>
          <w:szCs w:val="24"/>
        </w:rPr>
      </w:pPr>
      <w:r w:rsidRPr="00CC5565">
        <w:rPr>
          <w:rFonts w:cs="GothamBook"/>
          <w:sz w:val="24"/>
          <w:szCs w:val="24"/>
        </w:rPr>
        <w:t>The three diagrams above all represent water, but they are very different from</w:t>
      </w:r>
      <w:r w:rsidR="00CC5565">
        <w:rPr>
          <w:rFonts w:cs="GothamBook"/>
          <w:sz w:val="24"/>
          <w:szCs w:val="24"/>
        </w:rPr>
        <w:t xml:space="preserve"> </w:t>
      </w:r>
      <w:r w:rsidRPr="00CC5565">
        <w:rPr>
          <w:rFonts w:cs="GothamBook"/>
          <w:sz w:val="24"/>
          <w:szCs w:val="24"/>
        </w:rPr>
        <w:t xml:space="preserve">each other. We say that they are three different </w:t>
      </w:r>
      <w:r w:rsidRPr="00CC5565">
        <w:rPr>
          <w:rFonts w:cs="GothamBold"/>
          <w:b/>
          <w:bCs/>
          <w:sz w:val="24"/>
          <w:szCs w:val="24"/>
        </w:rPr>
        <w:t xml:space="preserve">representations </w:t>
      </w:r>
      <w:r w:rsidR="00CC5565">
        <w:rPr>
          <w:rFonts w:cs="GothamBook"/>
          <w:sz w:val="24"/>
          <w:szCs w:val="24"/>
        </w:rPr>
        <w:t xml:space="preserve">of the same </w:t>
      </w:r>
      <w:r w:rsidRPr="00CC5565">
        <w:rPr>
          <w:rFonts w:cs="GothamBook"/>
          <w:sz w:val="24"/>
          <w:szCs w:val="24"/>
        </w:rPr>
        <w:t>thing, namely water.</w:t>
      </w:r>
    </w:p>
    <w:p w:rsidR="00F74FF6" w:rsidRDefault="00F74FF6" w:rsidP="00F74FF6">
      <w:pPr>
        <w:autoSpaceDE w:val="0"/>
        <w:autoSpaceDN w:val="0"/>
        <w:adjustRightInd w:val="0"/>
        <w:spacing w:after="0" w:line="240" w:lineRule="auto"/>
        <w:ind w:left="360"/>
        <w:rPr>
          <w:rFonts w:cs="GothamBook"/>
          <w:sz w:val="24"/>
          <w:szCs w:val="24"/>
        </w:rPr>
      </w:pPr>
    </w:p>
    <w:p w:rsidR="00F74FF6" w:rsidRDefault="00F74FF6" w:rsidP="00F74FF6">
      <w:pPr>
        <w:autoSpaceDE w:val="0"/>
        <w:autoSpaceDN w:val="0"/>
        <w:adjustRightInd w:val="0"/>
        <w:spacing w:after="0" w:line="240" w:lineRule="auto"/>
        <w:ind w:left="360"/>
        <w:rPr>
          <w:rFonts w:cs="GothamBook"/>
          <w:sz w:val="24"/>
          <w:szCs w:val="24"/>
        </w:rPr>
      </w:pPr>
    </w:p>
    <w:p w:rsidR="00F74FF6" w:rsidRPr="00F74FF6" w:rsidRDefault="00F74FF6" w:rsidP="00F74FF6">
      <w:pPr>
        <w:autoSpaceDE w:val="0"/>
        <w:autoSpaceDN w:val="0"/>
        <w:adjustRightInd w:val="0"/>
        <w:spacing w:after="0" w:line="240" w:lineRule="auto"/>
        <w:rPr>
          <w:rFonts w:cs="GothamBook"/>
          <w:sz w:val="24"/>
          <w:szCs w:val="24"/>
        </w:rPr>
      </w:pPr>
    </w:p>
    <w:p w:rsidR="00CC5565" w:rsidRPr="00CC5565" w:rsidRDefault="00CC5565" w:rsidP="00CC5565">
      <w:pPr>
        <w:autoSpaceDE w:val="0"/>
        <w:autoSpaceDN w:val="0"/>
        <w:adjustRightInd w:val="0"/>
        <w:spacing w:after="0" w:line="240" w:lineRule="auto"/>
        <w:rPr>
          <w:rFonts w:cs="GothamBook"/>
          <w:color w:val="000000"/>
          <w:sz w:val="24"/>
          <w:szCs w:val="24"/>
        </w:rPr>
      </w:pPr>
      <w:r>
        <w:rPr>
          <w:rFonts w:ascii="GothamBook" w:hAnsi="GothamBook" w:cs="GothamBook"/>
          <w:sz w:val="20"/>
          <w:szCs w:val="20"/>
        </w:rPr>
        <w:t>.</w:t>
      </w:r>
    </w:p>
    <w:sectPr w:rsidR="00CC5565" w:rsidRPr="00CC5565" w:rsidSect="008701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00"/>
    <w:family w:val="swiss"/>
    <w:notTrueType/>
    <w:pitch w:val="default"/>
    <w:sig w:usb0="00000003" w:usb1="08070000" w:usb2="00000010" w:usb3="00000000" w:csb0="00020001" w:csb1="00000000"/>
  </w:font>
  <w:font w:name="GothamBold">
    <w:altName w:val="Calibri"/>
    <w:panose1 w:val="00000000000000000000"/>
    <w:charset w:val="00"/>
    <w:family w:val="auto"/>
    <w:notTrueType/>
    <w:pitch w:val="default"/>
    <w:sig w:usb0="00000003" w:usb1="00000000" w:usb2="00000000" w:usb3="00000000" w:csb0="00000001" w:csb1="00000000"/>
  </w:font>
  <w:font w:name="Gotham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7F32"/>
    <w:multiLevelType w:val="hybridMultilevel"/>
    <w:tmpl w:val="64EAD4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314AC8"/>
    <w:multiLevelType w:val="hybridMultilevel"/>
    <w:tmpl w:val="409C30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5667E4"/>
    <w:multiLevelType w:val="hybridMultilevel"/>
    <w:tmpl w:val="A0AEA4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885AA2"/>
    <w:multiLevelType w:val="hybridMultilevel"/>
    <w:tmpl w:val="9A007F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9A506DF"/>
    <w:multiLevelType w:val="hybridMultilevel"/>
    <w:tmpl w:val="2D6ABF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AEA2634"/>
    <w:multiLevelType w:val="hybridMultilevel"/>
    <w:tmpl w:val="C49631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95149F1"/>
    <w:multiLevelType w:val="hybridMultilevel"/>
    <w:tmpl w:val="4DF2BA2C"/>
    <w:lvl w:ilvl="0" w:tplc="B0181648">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305901C9"/>
    <w:multiLevelType w:val="hybridMultilevel"/>
    <w:tmpl w:val="1C88D6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17503EE"/>
    <w:multiLevelType w:val="hybridMultilevel"/>
    <w:tmpl w:val="F1B2BE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1E26A92"/>
    <w:multiLevelType w:val="hybridMultilevel"/>
    <w:tmpl w:val="A3EAB9F8"/>
    <w:lvl w:ilvl="0" w:tplc="F33848BC">
      <w:start w:val="3"/>
      <w:numFmt w:val="bullet"/>
      <w:lvlText w:val="-"/>
      <w:lvlJc w:val="left"/>
      <w:pPr>
        <w:ind w:left="1080" w:hanging="360"/>
      </w:pPr>
      <w:rPr>
        <w:rFonts w:ascii="Calibri" w:eastAsiaTheme="minorHAnsi" w:hAnsi="Calibri"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32B461DA"/>
    <w:multiLevelType w:val="hybridMultilevel"/>
    <w:tmpl w:val="8144A9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7516693"/>
    <w:multiLevelType w:val="hybridMultilevel"/>
    <w:tmpl w:val="09345F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15C2F5D"/>
    <w:multiLevelType w:val="hybridMultilevel"/>
    <w:tmpl w:val="87847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8467B62"/>
    <w:multiLevelType w:val="hybridMultilevel"/>
    <w:tmpl w:val="4D88CD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F1B121C"/>
    <w:multiLevelType w:val="hybridMultilevel"/>
    <w:tmpl w:val="D7FA08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16B3725"/>
    <w:multiLevelType w:val="hybridMultilevel"/>
    <w:tmpl w:val="1C88D6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5C725DDD"/>
    <w:multiLevelType w:val="hybridMultilevel"/>
    <w:tmpl w:val="E064028E"/>
    <w:lvl w:ilvl="0" w:tplc="645A4E78">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FEF19A0"/>
    <w:multiLevelType w:val="hybridMultilevel"/>
    <w:tmpl w:val="A05425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E02204C"/>
    <w:multiLevelType w:val="hybridMultilevel"/>
    <w:tmpl w:val="628863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21B3654"/>
    <w:multiLevelType w:val="hybridMultilevel"/>
    <w:tmpl w:val="6C5A163A"/>
    <w:lvl w:ilvl="0" w:tplc="3230A36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4687C81"/>
    <w:multiLevelType w:val="hybridMultilevel"/>
    <w:tmpl w:val="6F2C84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4AB2292"/>
    <w:multiLevelType w:val="hybridMultilevel"/>
    <w:tmpl w:val="7E4A6FA2"/>
    <w:lvl w:ilvl="0" w:tplc="36C80416">
      <w:start w:val="1"/>
      <w:numFmt w:val="bullet"/>
      <w:lvlText w:val="-"/>
      <w:lvlJc w:val="left"/>
      <w:pPr>
        <w:ind w:left="720" w:hanging="360"/>
      </w:pPr>
      <w:rPr>
        <w:rFonts w:ascii="Arial" w:eastAsiaTheme="minorHAnsi" w:hAnsi="Arial" w:cs="Aria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9AD229E"/>
    <w:multiLevelType w:val="hybridMultilevel"/>
    <w:tmpl w:val="8E6E9E34"/>
    <w:lvl w:ilvl="0" w:tplc="BBECCFC6">
      <w:start w:val="1"/>
      <w:numFmt w:val="decimal"/>
      <w:lvlText w:val="%1."/>
      <w:lvlJc w:val="left"/>
      <w:pPr>
        <w:tabs>
          <w:tab w:val="num" w:pos="720"/>
        </w:tabs>
        <w:ind w:left="720" w:hanging="360"/>
      </w:pPr>
    </w:lvl>
    <w:lvl w:ilvl="1" w:tplc="553E837E">
      <w:start w:val="1"/>
      <w:numFmt w:val="decimal"/>
      <w:lvlText w:val="%2."/>
      <w:lvlJc w:val="left"/>
      <w:pPr>
        <w:tabs>
          <w:tab w:val="num" w:pos="1440"/>
        </w:tabs>
        <w:ind w:left="1440" w:hanging="360"/>
      </w:pPr>
    </w:lvl>
    <w:lvl w:ilvl="2" w:tplc="F39084B6" w:tentative="1">
      <w:start w:val="1"/>
      <w:numFmt w:val="decimal"/>
      <w:lvlText w:val="%3."/>
      <w:lvlJc w:val="left"/>
      <w:pPr>
        <w:tabs>
          <w:tab w:val="num" w:pos="2160"/>
        </w:tabs>
        <w:ind w:left="2160" w:hanging="360"/>
      </w:pPr>
    </w:lvl>
    <w:lvl w:ilvl="3" w:tplc="AEFEE2EC" w:tentative="1">
      <w:start w:val="1"/>
      <w:numFmt w:val="decimal"/>
      <w:lvlText w:val="%4."/>
      <w:lvlJc w:val="left"/>
      <w:pPr>
        <w:tabs>
          <w:tab w:val="num" w:pos="2880"/>
        </w:tabs>
        <w:ind w:left="2880" w:hanging="360"/>
      </w:pPr>
    </w:lvl>
    <w:lvl w:ilvl="4" w:tplc="1BD071D2" w:tentative="1">
      <w:start w:val="1"/>
      <w:numFmt w:val="decimal"/>
      <w:lvlText w:val="%5."/>
      <w:lvlJc w:val="left"/>
      <w:pPr>
        <w:tabs>
          <w:tab w:val="num" w:pos="3600"/>
        </w:tabs>
        <w:ind w:left="3600" w:hanging="360"/>
      </w:pPr>
    </w:lvl>
    <w:lvl w:ilvl="5" w:tplc="E67253BE" w:tentative="1">
      <w:start w:val="1"/>
      <w:numFmt w:val="decimal"/>
      <w:lvlText w:val="%6."/>
      <w:lvlJc w:val="left"/>
      <w:pPr>
        <w:tabs>
          <w:tab w:val="num" w:pos="4320"/>
        </w:tabs>
        <w:ind w:left="4320" w:hanging="360"/>
      </w:pPr>
    </w:lvl>
    <w:lvl w:ilvl="6" w:tplc="382C5C9C" w:tentative="1">
      <w:start w:val="1"/>
      <w:numFmt w:val="decimal"/>
      <w:lvlText w:val="%7."/>
      <w:lvlJc w:val="left"/>
      <w:pPr>
        <w:tabs>
          <w:tab w:val="num" w:pos="5040"/>
        </w:tabs>
        <w:ind w:left="5040" w:hanging="360"/>
      </w:pPr>
    </w:lvl>
    <w:lvl w:ilvl="7" w:tplc="5A9EBEF4" w:tentative="1">
      <w:start w:val="1"/>
      <w:numFmt w:val="decimal"/>
      <w:lvlText w:val="%8."/>
      <w:lvlJc w:val="left"/>
      <w:pPr>
        <w:tabs>
          <w:tab w:val="num" w:pos="5760"/>
        </w:tabs>
        <w:ind w:left="5760" w:hanging="360"/>
      </w:pPr>
    </w:lvl>
    <w:lvl w:ilvl="8" w:tplc="337695DA" w:tentative="1">
      <w:start w:val="1"/>
      <w:numFmt w:val="decimal"/>
      <w:lvlText w:val="%9."/>
      <w:lvlJc w:val="left"/>
      <w:pPr>
        <w:tabs>
          <w:tab w:val="num" w:pos="6480"/>
        </w:tabs>
        <w:ind w:left="6480" w:hanging="360"/>
      </w:pPr>
    </w:lvl>
  </w:abstractNum>
  <w:abstractNum w:abstractNumId="23" w15:restartNumberingAfterBreak="0">
    <w:nsid w:val="7AD4706C"/>
    <w:multiLevelType w:val="hybridMultilevel"/>
    <w:tmpl w:val="50B6D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C550951"/>
    <w:multiLevelType w:val="hybridMultilevel"/>
    <w:tmpl w:val="190A1D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21"/>
  </w:num>
  <w:num w:numId="3">
    <w:abstractNumId w:val="15"/>
  </w:num>
  <w:num w:numId="4">
    <w:abstractNumId w:val="22"/>
  </w:num>
  <w:num w:numId="5">
    <w:abstractNumId w:val="18"/>
  </w:num>
  <w:num w:numId="6">
    <w:abstractNumId w:val="0"/>
  </w:num>
  <w:num w:numId="7">
    <w:abstractNumId w:val="7"/>
  </w:num>
  <w:num w:numId="8">
    <w:abstractNumId w:val="13"/>
  </w:num>
  <w:num w:numId="9">
    <w:abstractNumId w:val="10"/>
  </w:num>
  <w:num w:numId="10">
    <w:abstractNumId w:val="14"/>
  </w:num>
  <w:num w:numId="11">
    <w:abstractNumId w:val="24"/>
  </w:num>
  <w:num w:numId="12">
    <w:abstractNumId w:val="12"/>
  </w:num>
  <w:num w:numId="13">
    <w:abstractNumId w:val="17"/>
  </w:num>
  <w:num w:numId="14">
    <w:abstractNumId w:val="3"/>
  </w:num>
  <w:num w:numId="15">
    <w:abstractNumId w:val="23"/>
  </w:num>
  <w:num w:numId="16">
    <w:abstractNumId w:val="8"/>
  </w:num>
  <w:num w:numId="17">
    <w:abstractNumId w:val="2"/>
  </w:num>
  <w:num w:numId="18">
    <w:abstractNumId w:val="16"/>
  </w:num>
  <w:num w:numId="19">
    <w:abstractNumId w:val="11"/>
  </w:num>
  <w:num w:numId="20">
    <w:abstractNumId w:val="1"/>
  </w:num>
  <w:num w:numId="21">
    <w:abstractNumId w:val="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60"/>
    <w:rsid w:val="00012EBD"/>
    <w:rsid w:val="00081584"/>
    <w:rsid w:val="00081E8C"/>
    <w:rsid w:val="000832D2"/>
    <w:rsid w:val="000E54F2"/>
    <w:rsid w:val="000F6FF1"/>
    <w:rsid w:val="00205C72"/>
    <w:rsid w:val="002A60B9"/>
    <w:rsid w:val="002C72F5"/>
    <w:rsid w:val="002E4B95"/>
    <w:rsid w:val="00361CB4"/>
    <w:rsid w:val="00397029"/>
    <w:rsid w:val="00397B60"/>
    <w:rsid w:val="003A0229"/>
    <w:rsid w:val="003A4619"/>
    <w:rsid w:val="00452C98"/>
    <w:rsid w:val="00483EC8"/>
    <w:rsid w:val="004A2D6F"/>
    <w:rsid w:val="004D1F54"/>
    <w:rsid w:val="004E577B"/>
    <w:rsid w:val="004F5943"/>
    <w:rsid w:val="00595CCA"/>
    <w:rsid w:val="005D04CB"/>
    <w:rsid w:val="00613978"/>
    <w:rsid w:val="00667184"/>
    <w:rsid w:val="00676CD2"/>
    <w:rsid w:val="006B61A7"/>
    <w:rsid w:val="00747813"/>
    <w:rsid w:val="00782FE0"/>
    <w:rsid w:val="007C2916"/>
    <w:rsid w:val="007E70BB"/>
    <w:rsid w:val="007F054E"/>
    <w:rsid w:val="008345BF"/>
    <w:rsid w:val="008500C0"/>
    <w:rsid w:val="0086037C"/>
    <w:rsid w:val="008701C5"/>
    <w:rsid w:val="00976272"/>
    <w:rsid w:val="00A017C8"/>
    <w:rsid w:val="00A27D3E"/>
    <w:rsid w:val="00A57E53"/>
    <w:rsid w:val="00A81FE9"/>
    <w:rsid w:val="00A87C65"/>
    <w:rsid w:val="00A95693"/>
    <w:rsid w:val="00AA57ED"/>
    <w:rsid w:val="00AB2DE2"/>
    <w:rsid w:val="00AC6D57"/>
    <w:rsid w:val="00B227B7"/>
    <w:rsid w:val="00BA5BF5"/>
    <w:rsid w:val="00BD546A"/>
    <w:rsid w:val="00BE5D86"/>
    <w:rsid w:val="00BF73E4"/>
    <w:rsid w:val="00C208E5"/>
    <w:rsid w:val="00C23479"/>
    <w:rsid w:val="00CC5565"/>
    <w:rsid w:val="00E032FF"/>
    <w:rsid w:val="00E379D7"/>
    <w:rsid w:val="00EF660C"/>
    <w:rsid w:val="00F04E2B"/>
    <w:rsid w:val="00F260AC"/>
    <w:rsid w:val="00F74FF6"/>
    <w:rsid w:val="00F950F2"/>
    <w:rsid w:val="00FA4C7E"/>
    <w:rsid w:val="00FA6E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7F0732-DDCC-4B9E-ACD0-48A0E195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B60"/>
    <w:pPr>
      <w:spacing w:after="200" w:line="276" w:lineRule="auto"/>
      <w:ind w:left="720"/>
      <w:contextualSpacing/>
    </w:pPr>
  </w:style>
  <w:style w:type="table" w:styleId="TableGrid">
    <w:name w:val="Table Grid"/>
    <w:basedOn w:val="TableNormal"/>
    <w:uiPriority w:val="59"/>
    <w:rsid w:val="00397B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97B60"/>
    <w:rPr>
      <w:color w:val="0563C1" w:themeColor="hyperlink"/>
      <w:u w:val="single"/>
    </w:rPr>
  </w:style>
  <w:style w:type="paragraph" w:styleId="BalloonText">
    <w:name w:val="Balloon Text"/>
    <w:basedOn w:val="Normal"/>
    <w:link w:val="BalloonTextChar"/>
    <w:uiPriority w:val="99"/>
    <w:semiHidden/>
    <w:unhideWhenUsed/>
    <w:rsid w:val="002C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9792">
      <w:bodyDiv w:val="1"/>
      <w:marLeft w:val="0"/>
      <w:marRight w:val="0"/>
      <w:marTop w:val="0"/>
      <w:marBottom w:val="0"/>
      <w:divBdr>
        <w:top w:val="none" w:sz="0" w:space="0" w:color="auto"/>
        <w:left w:val="none" w:sz="0" w:space="0" w:color="auto"/>
        <w:bottom w:val="none" w:sz="0" w:space="0" w:color="auto"/>
        <w:right w:val="none" w:sz="0" w:space="0" w:color="auto"/>
      </w:divBdr>
      <w:divsChild>
        <w:div w:id="1181696550">
          <w:marLeft w:val="1440"/>
          <w:marRight w:val="0"/>
          <w:marTop w:val="100"/>
          <w:marBottom w:val="0"/>
          <w:divBdr>
            <w:top w:val="none" w:sz="0" w:space="0" w:color="auto"/>
            <w:left w:val="none" w:sz="0" w:space="0" w:color="auto"/>
            <w:bottom w:val="none" w:sz="0" w:space="0" w:color="auto"/>
            <w:right w:val="none" w:sz="0" w:space="0" w:color="auto"/>
          </w:divBdr>
        </w:div>
        <w:div w:id="161941273">
          <w:marLeft w:val="1440"/>
          <w:marRight w:val="0"/>
          <w:marTop w:val="100"/>
          <w:marBottom w:val="0"/>
          <w:divBdr>
            <w:top w:val="none" w:sz="0" w:space="0" w:color="auto"/>
            <w:left w:val="none" w:sz="0" w:space="0" w:color="auto"/>
            <w:bottom w:val="none" w:sz="0" w:space="0" w:color="auto"/>
            <w:right w:val="none" w:sz="0" w:space="0" w:color="auto"/>
          </w:divBdr>
        </w:div>
        <w:div w:id="1875577077">
          <w:marLeft w:val="1440"/>
          <w:marRight w:val="0"/>
          <w:marTop w:val="100"/>
          <w:marBottom w:val="0"/>
          <w:divBdr>
            <w:top w:val="none" w:sz="0" w:space="0" w:color="auto"/>
            <w:left w:val="none" w:sz="0" w:space="0" w:color="auto"/>
            <w:bottom w:val="none" w:sz="0" w:space="0" w:color="auto"/>
            <w:right w:val="none" w:sz="0" w:space="0" w:color="auto"/>
          </w:divBdr>
        </w:div>
      </w:divsChild>
    </w:div>
    <w:div w:id="20660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10B8-5503-4CA3-9AB0-01C62F64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WCG</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Hager</dc:creator>
  <cp:lastModifiedBy>School EC</cp:lastModifiedBy>
  <cp:revision>2</cp:revision>
  <dcterms:created xsi:type="dcterms:W3CDTF">2020-04-01T11:22:00Z</dcterms:created>
  <dcterms:modified xsi:type="dcterms:W3CDTF">2020-04-01T11:22:00Z</dcterms:modified>
</cp:coreProperties>
</file>