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4B110C2" w:rsidR="0053144F" w:rsidRDefault="00505DE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4A5637EA" w:rsidR="003121F0" w:rsidRDefault="00505DE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  <w:r w:rsidR="00B7311C">
              <w:rPr>
                <w:rFonts w:asciiTheme="minorHAnsi" w:hAnsiTheme="minorHAnsi"/>
                <w:b w:val="0"/>
                <w:sz w:val="20"/>
                <w:szCs w:val="20"/>
              </w:rPr>
              <w:t xml:space="preserve"> – Protecting your online identity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A09073E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 xml:space="preserve">1. Explain how </w:t>
            </w:r>
            <w:proofErr w:type="spellStart"/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digitalisation</w:t>
            </w:r>
            <w:proofErr w:type="spellEnd"/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 xml:space="preserve"> is reducing the amount of staff needed for the below careers.</w:t>
            </w:r>
          </w:p>
          <w:p w14:paraId="1CC6B1A9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82" w:type="dxa"/>
              <w:tblLook w:val="04A0" w:firstRow="1" w:lastRow="0" w:firstColumn="1" w:lastColumn="0" w:noHBand="0" w:noVBand="1"/>
            </w:tblPr>
            <w:tblGrid>
              <w:gridCol w:w="2410"/>
              <w:gridCol w:w="6946"/>
            </w:tblGrid>
            <w:tr w:rsidR="00505DE4" w14:paraId="4EAD467D" w14:textId="77777777" w:rsidTr="00505DE4">
              <w:tc>
                <w:tcPr>
                  <w:tcW w:w="2410" w:type="dxa"/>
                </w:tcPr>
                <w:p w14:paraId="1831D3C9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FARMER</w:t>
                  </w:r>
                </w:p>
                <w:p w14:paraId="26C4798F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5A78284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330CB282" w14:textId="77777777" w:rsidTr="00505DE4">
              <w:tc>
                <w:tcPr>
                  <w:tcW w:w="2410" w:type="dxa"/>
                </w:tcPr>
                <w:p w14:paraId="2C9C623B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SECRETARY</w:t>
                  </w:r>
                </w:p>
                <w:p w14:paraId="6876136E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14D463FE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48C86B0C" w14:textId="77777777" w:rsidTr="00505DE4">
              <w:tc>
                <w:tcPr>
                  <w:tcW w:w="2410" w:type="dxa"/>
                </w:tcPr>
                <w:p w14:paraId="3609CDC6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MECHANIC</w:t>
                  </w:r>
                </w:p>
                <w:p w14:paraId="0928F7A7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03B16DA8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22A2B402" w14:textId="77777777" w:rsidTr="00505DE4">
              <w:tc>
                <w:tcPr>
                  <w:tcW w:w="2410" w:type="dxa"/>
                </w:tcPr>
                <w:p w14:paraId="0DAA57E1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MEDICAL FIELD</w:t>
                  </w:r>
                </w:p>
                <w:p w14:paraId="4BBF7ADC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14:paraId="0BD9190D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76F4A822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43A7E6C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2. Provide the job description for the below careers. Explain if you would you like to work in this career.</w:t>
            </w:r>
          </w:p>
          <w:p w14:paraId="70E67DC2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3550"/>
              <w:gridCol w:w="3550"/>
            </w:tblGrid>
            <w:tr w:rsidR="00505DE4" w14:paraId="116522D6" w14:textId="77777777" w:rsidTr="00505DE4">
              <w:tc>
                <w:tcPr>
                  <w:tcW w:w="3549" w:type="dxa"/>
                </w:tcPr>
                <w:p w14:paraId="3B106166" w14:textId="6D64AB84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CAREER</w:t>
                  </w:r>
                </w:p>
              </w:tc>
              <w:tc>
                <w:tcPr>
                  <w:tcW w:w="3550" w:type="dxa"/>
                </w:tcPr>
                <w:p w14:paraId="25CD4BE5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JOB DESCRIPTION</w:t>
                  </w:r>
                </w:p>
                <w:p w14:paraId="7E7566A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7AA48E6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EXPLAIN IF YOU WOULD YOU LIKE</w:t>
                  </w:r>
                </w:p>
                <w:p w14:paraId="78EF5A39" w14:textId="2BD45D91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TO WORK IN THIS CAREER</w:t>
                  </w:r>
                </w:p>
              </w:tc>
            </w:tr>
            <w:tr w:rsidR="00505DE4" w14:paraId="79CA1373" w14:textId="77777777" w:rsidTr="00505DE4">
              <w:tc>
                <w:tcPr>
                  <w:tcW w:w="3549" w:type="dxa"/>
                </w:tcPr>
                <w:p w14:paraId="7D2D8C78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3D architect</w:t>
                  </w:r>
                </w:p>
                <w:p w14:paraId="6FF63565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36B52BC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5751D7A1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59F5E5F1" w14:textId="77777777" w:rsidTr="00505DE4">
              <w:tc>
                <w:tcPr>
                  <w:tcW w:w="3549" w:type="dxa"/>
                </w:tcPr>
                <w:p w14:paraId="0A45BDEF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Privacy consultant</w:t>
                  </w:r>
                </w:p>
                <w:p w14:paraId="58592C6B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7009F8A2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994510B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505DE4" w14:paraId="38575D76" w14:textId="77777777" w:rsidTr="00505DE4">
              <w:tc>
                <w:tcPr>
                  <w:tcW w:w="3549" w:type="dxa"/>
                </w:tcPr>
                <w:p w14:paraId="1137FC3D" w14:textId="77777777" w:rsidR="00505DE4" w:rsidRP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505DE4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Medical nanobot technician</w:t>
                  </w:r>
                </w:p>
                <w:p w14:paraId="49832B50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82170F5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550" w:type="dxa"/>
                </w:tcPr>
                <w:p w14:paraId="45F73920" w14:textId="77777777" w:rsidR="00505DE4" w:rsidRDefault="00505DE4" w:rsidP="00505DE4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618451A" w14:textId="77777777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AD5C3D8" w14:textId="0D16605E" w:rsid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3. List five ways to protect your online identity.</w:t>
            </w:r>
          </w:p>
          <w:p w14:paraId="2E7B9DB6" w14:textId="77777777" w:rsidR="00505DE4" w:rsidRPr="00505DE4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1AEF0CC" w14:textId="05C71C80" w:rsidR="00DC161D" w:rsidRDefault="00505DE4" w:rsidP="00505DE4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05DE4">
              <w:rPr>
                <w:rFonts w:asciiTheme="minorHAnsi" w:hAnsiTheme="minorHAnsi"/>
                <w:b w:val="0"/>
                <w:sz w:val="20"/>
                <w:szCs w:val="20"/>
              </w:rPr>
              <w:t>4. Do you think companies need to protect the identities of their staff? Explain.</w:t>
            </w:r>
          </w:p>
          <w:p w14:paraId="243C0F61" w14:textId="7297B271" w:rsidR="002E3D80" w:rsidRPr="007F7310" w:rsidRDefault="002E3D80" w:rsidP="00DC161D">
            <w:pPr>
              <w:pStyle w:val="VOORSubhead1"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53DE" w14:textId="77777777" w:rsidR="00D03BB4" w:rsidRDefault="00D03BB4" w:rsidP="001630F6">
      <w:pPr>
        <w:spacing w:after="0" w:line="240" w:lineRule="auto"/>
      </w:pPr>
      <w:r>
        <w:separator/>
      </w:r>
    </w:p>
  </w:endnote>
  <w:endnote w:type="continuationSeparator" w:id="0">
    <w:p w14:paraId="0B1B3243" w14:textId="77777777" w:rsidR="00D03BB4" w:rsidRDefault="00D03BB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C6AC" w14:textId="77777777" w:rsidR="00D03BB4" w:rsidRDefault="00D03BB4" w:rsidP="001630F6">
      <w:pPr>
        <w:spacing w:after="0" w:line="240" w:lineRule="auto"/>
      </w:pPr>
      <w:r>
        <w:separator/>
      </w:r>
    </w:p>
  </w:footnote>
  <w:footnote w:type="continuationSeparator" w:id="0">
    <w:p w14:paraId="4EF71B21" w14:textId="77777777" w:rsidR="00D03BB4" w:rsidRDefault="00D03BB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0BD1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BB4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5865-36DB-4061-A9FD-4B4A9FF3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2020-04-14T08:57:00Z</dcterms:created>
  <dcterms:modified xsi:type="dcterms:W3CDTF">2020-04-14T08:57:00Z</dcterms:modified>
</cp:coreProperties>
</file>